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2D6" w:rsidRDefault="00990480" w:rsidP="0014110E">
      <w:pPr>
        <w:pStyle w:val="Title"/>
      </w:pPr>
      <w:bookmarkStart w:id="0" w:name="_GoBack"/>
      <w:bookmarkEnd w:id="0"/>
      <w:r>
        <w:t xml:space="preserve">Programming Guide with Visual </w:t>
      </w:r>
      <w:r w:rsidR="00B91139">
        <w:t>Basic</w:t>
      </w:r>
    </w:p>
    <w:p w:rsidR="00990480" w:rsidRDefault="002E0B7B">
      <w:r>
        <w:t>This is a guide started in 2011 by Mr Gristwood, It is a work in progress, so if a section is not finished yet, and you think you can add some information to it. Please feel free to mail it to me and I will add it.</w:t>
      </w:r>
      <w:r w:rsidR="00742E9D">
        <w:t xml:space="preserve"> </w:t>
      </w:r>
    </w:p>
    <w:sdt>
      <w:sdtPr>
        <w:rPr>
          <w:rFonts w:asciiTheme="minorHAnsi" w:eastAsiaTheme="minorHAnsi" w:hAnsiTheme="minorHAnsi" w:cstheme="minorBidi"/>
          <w:b w:val="0"/>
          <w:bCs w:val="0"/>
          <w:color w:val="auto"/>
          <w:sz w:val="22"/>
          <w:szCs w:val="22"/>
          <w:lang w:val="en-GB" w:eastAsia="en-US"/>
        </w:rPr>
        <w:id w:val="-222066093"/>
        <w:docPartObj>
          <w:docPartGallery w:val="Table of Contents"/>
          <w:docPartUnique/>
        </w:docPartObj>
      </w:sdtPr>
      <w:sdtEndPr>
        <w:rPr>
          <w:noProof/>
        </w:rPr>
      </w:sdtEndPr>
      <w:sdtContent>
        <w:p w:rsidR="00A33280" w:rsidRDefault="00A33280">
          <w:pPr>
            <w:pStyle w:val="TOCHeading"/>
          </w:pPr>
          <w:r>
            <w:t>Contents</w:t>
          </w:r>
        </w:p>
        <w:p w:rsidR="00E665C1" w:rsidRDefault="00626321">
          <w:pPr>
            <w:pStyle w:val="TOC1"/>
            <w:tabs>
              <w:tab w:val="right" w:leader="dot" w:pos="9016"/>
            </w:tabs>
            <w:rPr>
              <w:rFonts w:eastAsiaTheme="minorEastAsia"/>
              <w:noProof/>
              <w:lang w:eastAsia="en-GB"/>
            </w:rPr>
          </w:pPr>
          <w:r>
            <w:fldChar w:fldCharType="begin"/>
          </w:r>
          <w:r w:rsidR="00A33280">
            <w:instrText xml:space="preserve"> TOC \o "1-3" \h \z \u </w:instrText>
          </w:r>
          <w:r>
            <w:fldChar w:fldCharType="separate"/>
          </w:r>
          <w:hyperlink w:anchor="_Toc306115482" w:history="1">
            <w:r w:rsidR="00E665C1" w:rsidRPr="005F6A55">
              <w:rPr>
                <w:rStyle w:val="Hyperlink"/>
                <w:noProof/>
              </w:rPr>
              <w:t>Introduction to programming.</w:t>
            </w:r>
            <w:r w:rsidR="00E665C1">
              <w:rPr>
                <w:noProof/>
                <w:webHidden/>
              </w:rPr>
              <w:tab/>
            </w:r>
            <w:r w:rsidR="00E665C1">
              <w:rPr>
                <w:noProof/>
                <w:webHidden/>
              </w:rPr>
              <w:fldChar w:fldCharType="begin"/>
            </w:r>
            <w:r w:rsidR="00E665C1">
              <w:rPr>
                <w:noProof/>
                <w:webHidden/>
              </w:rPr>
              <w:instrText xml:space="preserve"> PAGEREF _Toc306115482 \h </w:instrText>
            </w:r>
            <w:r w:rsidR="00E665C1">
              <w:rPr>
                <w:noProof/>
                <w:webHidden/>
              </w:rPr>
            </w:r>
            <w:r w:rsidR="00E665C1">
              <w:rPr>
                <w:noProof/>
                <w:webHidden/>
              </w:rPr>
              <w:fldChar w:fldCharType="separate"/>
            </w:r>
            <w:r w:rsidR="00E665C1">
              <w:rPr>
                <w:noProof/>
                <w:webHidden/>
              </w:rPr>
              <w:t>3</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483" w:history="1">
            <w:r w:rsidR="00E665C1" w:rsidRPr="005F6A55">
              <w:rPr>
                <w:rStyle w:val="Hyperlink"/>
                <w:noProof/>
              </w:rPr>
              <w:t>Your First Program (Writeline and Readline)</w:t>
            </w:r>
            <w:r w:rsidR="00E665C1">
              <w:rPr>
                <w:noProof/>
                <w:webHidden/>
              </w:rPr>
              <w:tab/>
            </w:r>
            <w:r w:rsidR="00E665C1">
              <w:rPr>
                <w:noProof/>
                <w:webHidden/>
              </w:rPr>
              <w:fldChar w:fldCharType="begin"/>
            </w:r>
            <w:r w:rsidR="00E665C1">
              <w:rPr>
                <w:noProof/>
                <w:webHidden/>
              </w:rPr>
              <w:instrText xml:space="preserve"> PAGEREF _Toc306115483 \h </w:instrText>
            </w:r>
            <w:r w:rsidR="00E665C1">
              <w:rPr>
                <w:noProof/>
                <w:webHidden/>
              </w:rPr>
            </w:r>
            <w:r w:rsidR="00E665C1">
              <w:rPr>
                <w:noProof/>
                <w:webHidden/>
              </w:rPr>
              <w:fldChar w:fldCharType="separate"/>
            </w:r>
            <w:r w:rsidR="00E665C1">
              <w:rPr>
                <w:noProof/>
                <w:webHidden/>
              </w:rPr>
              <w:t>3</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484" w:history="1">
            <w:r w:rsidR="00E665C1" w:rsidRPr="005F6A55">
              <w:rPr>
                <w:rStyle w:val="Hyperlink"/>
                <w:noProof/>
              </w:rPr>
              <w:t>All about Variables</w:t>
            </w:r>
            <w:r w:rsidR="00E665C1">
              <w:rPr>
                <w:noProof/>
                <w:webHidden/>
              </w:rPr>
              <w:tab/>
            </w:r>
            <w:r w:rsidR="00E665C1">
              <w:rPr>
                <w:noProof/>
                <w:webHidden/>
              </w:rPr>
              <w:fldChar w:fldCharType="begin"/>
            </w:r>
            <w:r w:rsidR="00E665C1">
              <w:rPr>
                <w:noProof/>
                <w:webHidden/>
              </w:rPr>
              <w:instrText xml:space="preserve"> PAGEREF _Toc306115484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85" w:history="1">
            <w:r w:rsidR="00E665C1" w:rsidRPr="005F6A55">
              <w:rPr>
                <w:rStyle w:val="Hyperlink"/>
                <w:noProof/>
              </w:rPr>
              <w:t>Declaring a variable in VB</w:t>
            </w:r>
            <w:r w:rsidR="00E665C1">
              <w:rPr>
                <w:noProof/>
                <w:webHidden/>
              </w:rPr>
              <w:tab/>
            </w:r>
            <w:r w:rsidR="00E665C1">
              <w:rPr>
                <w:noProof/>
                <w:webHidden/>
              </w:rPr>
              <w:fldChar w:fldCharType="begin"/>
            </w:r>
            <w:r w:rsidR="00E665C1">
              <w:rPr>
                <w:noProof/>
                <w:webHidden/>
              </w:rPr>
              <w:instrText xml:space="preserve"> PAGEREF _Toc306115485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86" w:history="1">
            <w:r w:rsidR="00E665C1" w:rsidRPr="005F6A55">
              <w:rPr>
                <w:rStyle w:val="Hyperlink"/>
                <w:noProof/>
              </w:rPr>
              <w:t>Getting a value into a variable:</w:t>
            </w:r>
            <w:r w:rsidR="00E665C1">
              <w:rPr>
                <w:noProof/>
                <w:webHidden/>
              </w:rPr>
              <w:tab/>
            </w:r>
            <w:r w:rsidR="00E665C1">
              <w:rPr>
                <w:noProof/>
                <w:webHidden/>
              </w:rPr>
              <w:fldChar w:fldCharType="begin"/>
            </w:r>
            <w:r w:rsidR="00E665C1">
              <w:rPr>
                <w:noProof/>
                <w:webHidden/>
              </w:rPr>
              <w:instrText xml:space="preserve"> PAGEREF _Toc306115486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87" w:history="1">
            <w:r w:rsidR="00E665C1" w:rsidRPr="005F6A55">
              <w:rPr>
                <w:rStyle w:val="Hyperlink"/>
                <w:noProof/>
              </w:rPr>
              <w:t>Using a variable in a program</w:t>
            </w:r>
            <w:r w:rsidR="00E665C1">
              <w:rPr>
                <w:noProof/>
                <w:webHidden/>
              </w:rPr>
              <w:tab/>
            </w:r>
            <w:r w:rsidR="00E665C1">
              <w:rPr>
                <w:noProof/>
                <w:webHidden/>
              </w:rPr>
              <w:fldChar w:fldCharType="begin"/>
            </w:r>
            <w:r w:rsidR="00E665C1">
              <w:rPr>
                <w:noProof/>
                <w:webHidden/>
              </w:rPr>
              <w:instrText xml:space="preserve"> PAGEREF _Toc306115487 \h </w:instrText>
            </w:r>
            <w:r w:rsidR="00E665C1">
              <w:rPr>
                <w:noProof/>
                <w:webHidden/>
              </w:rPr>
            </w:r>
            <w:r w:rsidR="00E665C1">
              <w:rPr>
                <w:noProof/>
                <w:webHidden/>
              </w:rPr>
              <w:fldChar w:fldCharType="separate"/>
            </w:r>
            <w:r w:rsidR="00E665C1">
              <w:rPr>
                <w:noProof/>
                <w:webHidden/>
              </w:rPr>
              <w:t>4</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88" w:history="1">
            <w:r w:rsidR="00E665C1" w:rsidRPr="005F6A55">
              <w:rPr>
                <w:rStyle w:val="Hyperlink"/>
                <w:noProof/>
              </w:rPr>
              <w:t>Printing out a variable</w:t>
            </w:r>
            <w:r w:rsidR="00E665C1">
              <w:rPr>
                <w:noProof/>
                <w:webHidden/>
              </w:rPr>
              <w:tab/>
            </w:r>
            <w:r w:rsidR="00E665C1">
              <w:rPr>
                <w:noProof/>
                <w:webHidden/>
              </w:rPr>
              <w:fldChar w:fldCharType="begin"/>
            </w:r>
            <w:r w:rsidR="00E665C1">
              <w:rPr>
                <w:noProof/>
                <w:webHidden/>
              </w:rPr>
              <w:instrText xml:space="preserve"> PAGEREF _Toc306115488 \h </w:instrText>
            </w:r>
            <w:r w:rsidR="00E665C1">
              <w:rPr>
                <w:noProof/>
                <w:webHidden/>
              </w:rPr>
            </w:r>
            <w:r w:rsidR="00E665C1">
              <w:rPr>
                <w:noProof/>
                <w:webHidden/>
              </w:rPr>
              <w:fldChar w:fldCharType="separate"/>
            </w:r>
            <w:r w:rsidR="00E665C1">
              <w:rPr>
                <w:noProof/>
                <w:webHidden/>
              </w:rPr>
              <w:t>5</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89" w:history="1">
            <w:r w:rsidR="00E665C1" w:rsidRPr="005F6A55">
              <w:rPr>
                <w:rStyle w:val="Hyperlink"/>
                <w:noProof/>
              </w:rPr>
              <w:t>Exercises</w:t>
            </w:r>
            <w:r w:rsidR="00E665C1">
              <w:rPr>
                <w:noProof/>
                <w:webHidden/>
              </w:rPr>
              <w:tab/>
            </w:r>
            <w:r w:rsidR="00E665C1">
              <w:rPr>
                <w:noProof/>
                <w:webHidden/>
              </w:rPr>
              <w:fldChar w:fldCharType="begin"/>
            </w:r>
            <w:r w:rsidR="00E665C1">
              <w:rPr>
                <w:noProof/>
                <w:webHidden/>
              </w:rPr>
              <w:instrText xml:space="preserve"> PAGEREF _Toc306115489 \h </w:instrText>
            </w:r>
            <w:r w:rsidR="00E665C1">
              <w:rPr>
                <w:noProof/>
                <w:webHidden/>
              </w:rPr>
            </w:r>
            <w:r w:rsidR="00E665C1">
              <w:rPr>
                <w:noProof/>
                <w:webHidden/>
              </w:rPr>
              <w:fldChar w:fldCharType="separate"/>
            </w:r>
            <w:r w:rsidR="00E665C1">
              <w:rPr>
                <w:noProof/>
                <w:webHidden/>
              </w:rPr>
              <w:t>5</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490" w:history="1">
            <w:r w:rsidR="00E665C1" w:rsidRPr="005F6A55">
              <w:rPr>
                <w:rStyle w:val="Hyperlink"/>
                <w:noProof/>
              </w:rPr>
              <w:t>Commenting Code</w:t>
            </w:r>
            <w:r w:rsidR="00E665C1">
              <w:rPr>
                <w:noProof/>
                <w:webHidden/>
              </w:rPr>
              <w:tab/>
            </w:r>
            <w:r w:rsidR="00E665C1">
              <w:rPr>
                <w:noProof/>
                <w:webHidden/>
              </w:rPr>
              <w:fldChar w:fldCharType="begin"/>
            </w:r>
            <w:r w:rsidR="00E665C1">
              <w:rPr>
                <w:noProof/>
                <w:webHidden/>
              </w:rPr>
              <w:instrText xml:space="preserve"> PAGEREF _Toc306115490 \h </w:instrText>
            </w:r>
            <w:r w:rsidR="00E665C1">
              <w:rPr>
                <w:noProof/>
                <w:webHidden/>
              </w:rPr>
            </w:r>
            <w:r w:rsidR="00E665C1">
              <w:rPr>
                <w:noProof/>
                <w:webHidden/>
              </w:rPr>
              <w:fldChar w:fldCharType="separate"/>
            </w:r>
            <w:r w:rsidR="00E665C1">
              <w:rPr>
                <w:noProof/>
                <w:webHidden/>
              </w:rPr>
              <w:t>5</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491" w:history="1">
            <w:r w:rsidR="00E665C1" w:rsidRPr="005F6A55">
              <w:rPr>
                <w:rStyle w:val="Hyperlink"/>
                <w:noProof/>
              </w:rPr>
              <w:t>The Selection statements (If and Select)</w:t>
            </w:r>
            <w:r w:rsidR="00E665C1">
              <w:rPr>
                <w:noProof/>
                <w:webHidden/>
              </w:rPr>
              <w:tab/>
            </w:r>
            <w:r w:rsidR="00E665C1">
              <w:rPr>
                <w:noProof/>
                <w:webHidden/>
              </w:rPr>
              <w:fldChar w:fldCharType="begin"/>
            </w:r>
            <w:r w:rsidR="00E665C1">
              <w:rPr>
                <w:noProof/>
                <w:webHidden/>
              </w:rPr>
              <w:instrText xml:space="preserve"> PAGEREF _Toc306115491 \h </w:instrText>
            </w:r>
            <w:r w:rsidR="00E665C1">
              <w:rPr>
                <w:noProof/>
                <w:webHidden/>
              </w:rPr>
            </w:r>
            <w:r w:rsidR="00E665C1">
              <w:rPr>
                <w:noProof/>
                <w:webHidden/>
              </w:rPr>
              <w:fldChar w:fldCharType="separate"/>
            </w:r>
            <w:r w:rsidR="00E665C1">
              <w:rPr>
                <w:noProof/>
                <w:webHidden/>
              </w:rPr>
              <w:t>7</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92" w:history="1">
            <w:r w:rsidR="00E665C1" w:rsidRPr="005F6A55">
              <w:rPr>
                <w:rStyle w:val="Hyperlink"/>
                <w:noProof/>
              </w:rPr>
              <w:t>The If Statement</w:t>
            </w:r>
            <w:r w:rsidR="00E665C1">
              <w:rPr>
                <w:noProof/>
                <w:webHidden/>
              </w:rPr>
              <w:tab/>
            </w:r>
            <w:r w:rsidR="00E665C1">
              <w:rPr>
                <w:noProof/>
                <w:webHidden/>
              </w:rPr>
              <w:fldChar w:fldCharType="begin"/>
            </w:r>
            <w:r w:rsidR="00E665C1">
              <w:rPr>
                <w:noProof/>
                <w:webHidden/>
              </w:rPr>
              <w:instrText xml:space="preserve"> PAGEREF _Toc306115492 \h </w:instrText>
            </w:r>
            <w:r w:rsidR="00E665C1">
              <w:rPr>
                <w:noProof/>
                <w:webHidden/>
              </w:rPr>
            </w:r>
            <w:r w:rsidR="00E665C1">
              <w:rPr>
                <w:noProof/>
                <w:webHidden/>
              </w:rPr>
              <w:fldChar w:fldCharType="separate"/>
            </w:r>
            <w:r w:rsidR="00E665C1">
              <w:rPr>
                <w:noProof/>
                <w:webHidden/>
              </w:rPr>
              <w:t>7</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93" w:history="1">
            <w:r w:rsidR="00E665C1" w:rsidRPr="005F6A55">
              <w:rPr>
                <w:rStyle w:val="Hyperlink"/>
                <w:noProof/>
              </w:rPr>
              <w:t>If Statement Excercises</w:t>
            </w:r>
            <w:r w:rsidR="00E665C1">
              <w:rPr>
                <w:noProof/>
                <w:webHidden/>
              </w:rPr>
              <w:tab/>
            </w:r>
            <w:r w:rsidR="00E665C1">
              <w:rPr>
                <w:noProof/>
                <w:webHidden/>
              </w:rPr>
              <w:fldChar w:fldCharType="begin"/>
            </w:r>
            <w:r w:rsidR="00E665C1">
              <w:rPr>
                <w:noProof/>
                <w:webHidden/>
              </w:rPr>
              <w:instrText xml:space="preserve"> PAGEREF _Toc306115493 \h </w:instrText>
            </w:r>
            <w:r w:rsidR="00E665C1">
              <w:rPr>
                <w:noProof/>
                <w:webHidden/>
              </w:rPr>
            </w:r>
            <w:r w:rsidR="00E665C1">
              <w:rPr>
                <w:noProof/>
                <w:webHidden/>
              </w:rPr>
              <w:fldChar w:fldCharType="separate"/>
            </w:r>
            <w:r w:rsidR="00E665C1">
              <w:rPr>
                <w:noProof/>
                <w:webHidden/>
              </w:rPr>
              <w:t>7</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94" w:history="1">
            <w:r w:rsidR="00E665C1" w:rsidRPr="005F6A55">
              <w:rPr>
                <w:rStyle w:val="Hyperlink"/>
                <w:noProof/>
              </w:rPr>
              <w:t>The Case Statement</w:t>
            </w:r>
            <w:r w:rsidR="00E665C1">
              <w:rPr>
                <w:noProof/>
                <w:webHidden/>
              </w:rPr>
              <w:tab/>
            </w:r>
            <w:r w:rsidR="00E665C1">
              <w:rPr>
                <w:noProof/>
                <w:webHidden/>
              </w:rPr>
              <w:fldChar w:fldCharType="begin"/>
            </w:r>
            <w:r w:rsidR="00E665C1">
              <w:rPr>
                <w:noProof/>
                <w:webHidden/>
              </w:rPr>
              <w:instrText xml:space="preserve"> PAGEREF _Toc306115494 \h </w:instrText>
            </w:r>
            <w:r w:rsidR="00E665C1">
              <w:rPr>
                <w:noProof/>
                <w:webHidden/>
              </w:rPr>
            </w:r>
            <w:r w:rsidR="00E665C1">
              <w:rPr>
                <w:noProof/>
                <w:webHidden/>
              </w:rPr>
              <w:fldChar w:fldCharType="separate"/>
            </w:r>
            <w:r w:rsidR="00E665C1">
              <w:rPr>
                <w:noProof/>
                <w:webHidden/>
              </w:rPr>
              <w:t>9</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95" w:history="1">
            <w:r w:rsidR="00E665C1" w:rsidRPr="005F6A55">
              <w:rPr>
                <w:rStyle w:val="Hyperlink"/>
                <w:noProof/>
              </w:rPr>
              <w:t>Case, What Else?</w:t>
            </w:r>
            <w:r w:rsidR="00E665C1">
              <w:rPr>
                <w:noProof/>
                <w:webHidden/>
              </w:rPr>
              <w:tab/>
            </w:r>
            <w:r w:rsidR="00E665C1">
              <w:rPr>
                <w:noProof/>
                <w:webHidden/>
              </w:rPr>
              <w:fldChar w:fldCharType="begin"/>
            </w:r>
            <w:r w:rsidR="00E665C1">
              <w:rPr>
                <w:noProof/>
                <w:webHidden/>
              </w:rPr>
              <w:instrText xml:space="preserve"> PAGEREF _Toc306115495 \h </w:instrText>
            </w:r>
            <w:r w:rsidR="00E665C1">
              <w:rPr>
                <w:noProof/>
                <w:webHidden/>
              </w:rPr>
            </w:r>
            <w:r w:rsidR="00E665C1">
              <w:rPr>
                <w:noProof/>
                <w:webHidden/>
              </w:rPr>
              <w:fldChar w:fldCharType="separate"/>
            </w:r>
            <w:r w:rsidR="00E665C1">
              <w:rPr>
                <w:noProof/>
                <w:webHidden/>
              </w:rPr>
              <w:t>9</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96" w:history="1">
            <w:r w:rsidR="00E665C1" w:rsidRPr="005F6A55">
              <w:rPr>
                <w:rStyle w:val="Hyperlink"/>
                <w:noProof/>
              </w:rPr>
              <w:t>Case Sensitive Case’s?</w:t>
            </w:r>
            <w:r w:rsidR="00E665C1">
              <w:rPr>
                <w:noProof/>
                <w:webHidden/>
              </w:rPr>
              <w:tab/>
            </w:r>
            <w:r w:rsidR="00E665C1">
              <w:rPr>
                <w:noProof/>
                <w:webHidden/>
              </w:rPr>
              <w:fldChar w:fldCharType="begin"/>
            </w:r>
            <w:r w:rsidR="00E665C1">
              <w:rPr>
                <w:noProof/>
                <w:webHidden/>
              </w:rPr>
              <w:instrText xml:space="preserve"> PAGEREF _Toc306115496 \h </w:instrText>
            </w:r>
            <w:r w:rsidR="00E665C1">
              <w:rPr>
                <w:noProof/>
                <w:webHidden/>
              </w:rPr>
            </w:r>
            <w:r w:rsidR="00E665C1">
              <w:rPr>
                <w:noProof/>
                <w:webHidden/>
              </w:rPr>
              <w:fldChar w:fldCharType="separate"/>
            </w:r>
            <w:r w:rsidR="00E665C1">
              <w:rPr>
                <w:noProof/>
                <w:webHidden/>
              </w:rPr>
              <w:t>10</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97" w:history="1">
            <w:r w:rsidR="00E665C1" w:rsidRPr="005F6A55">
              <w:rPr>
                <w:rStyle w:val="Hyperlink"/>
                <w:noProof/>
              </w:rPr>
              <w:t>Case Statement Exercises</w:t>
            </w:r>
            <w:r w:rsidR="00E665C1">
              <w:rPr>
                <w:noProof/>
                <w:webHidden/>
              </w:rPr>
              <w:tab/>
            </w:r>
            <w:r w:rsidR="00E665C1">
              <w:rPr>
                <w:noProof/>
                <w:webHidden/>
              </w:rPr>
              <w:fldChar w:fldCharType="begin"/>
            </w:r>
            <w:r w:rsidR="00E665C1">
              <w:rPr>
                <w:noProof/>
                <w:webHidden/>
              </w:rPr>
              <w:instrText xml:space="preserve"> PAGEREF _Toc306115497 \h </w:instrText>
            </w:r>
            <w:r w:rsidR="00E665C1">
              <w:rPr>
                <w:noProof/>
                <w:webHidden/>
              </w:rPr>
            </w:r>
            <w:r w:rsidR="00E665C1">
              <w:rPr>
                <w:noProof/>
                <w:webHidden/>
              </w:rPr>
              <w:fldChar w:fldCharType="separate"/>
            </w:r>
            <w:r w:rsidR="00E665C1">
              <w:rPr>
                <w:noProof/>
                <w:webHidden/>
              </w:rPr>
              <w:t>10</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498" w:history="1">
            <w:r w:rsidR="00E665C1" w:rsidRPr="005F6A55">
              <w:rPr>
                <w:rStyle w:val="Hyperlink"/>
                <w:noProof/>
              </w:rPr>
              <w:t>The Repetition Statements</w:t>
            </w:r>
            <w:r w:rsidR="00E665C1">
              <w:rPr>
                <w:noProof/>
                <w:webHidden/>
              </w:rPr>
              <w:tab/>
            </w:r>
            <w:r w:rsidR="00E665C1">
              <w:rPr>
                <w:noProof/>
                <w:webHidden/>
              </w:rPr>
              <w:fldChar w:fldCharType="begin"/>
            </w:r>
            <w:r w:rsidR="00E665C1">
              <w:rPr>
                <w:noProof/>
                <w:webHidden/>
              </w:rPr>
              <w:instrText xml:space="preserve"> PAGEREF _Toc306115498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499" w:history="1">
            <w:r w:rsidR="00E665C1" w:rsidRPr="005F6A55">
              <w:rPr>
                <w:rStyle w:val="Hyperlink"/>
                <w:noProof/>
              </w:rPr>
              <w:t>The FOR loop</w:t>
            </w:r>
            <w:r w:rsidR="00E665C1">
              <w:rPr>
                <w:noProof/>
                <w:webHidden/>
              </w:rPr>
              <w:tab/>
            </w:r>
            <w:r w:rsidR="00E665C1">
              <w:rPr>
                <w:noProof/>
                <w:webHidden/>
              </w:rPr>
              <w:fldChar w:fldCharType="begin"/>
            </w:r>
            <w:r w:rsidR="00E665C1">
              <w:rPr>
                <w:noProof/>
                <w:webHidden/>
              </w:rPr>
              <w:instrText xml:space="preserve"> PAGEREF _Toc306115499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0" w:history="1">
            <w:r w:rsidR="00E665C1" w:rsidRPr="005F6A55">
              <w:rPr>
                <w:rStyle w:val="Hyperlink"/>
                <w:noProof/>
              </w:rPr>
              <w:t>Exercises</w:t>
            </w:r>
            <w:r w:rsidR="00E665C1">
              <w:rPr>
                <w:noProof/>
                <w:webHidden/>
              </w:rPr>
              <w:tab/>
            </w:r>
            <w:r w:rsidR="00E665C1">
              <w:rPr>
                <w:noProof/>
                <w:webHidden/>
              </w:rPr>
              <w:fldChar w:fldCharType="begin"/>
            </w:r>
            <w:r w:rsidR="00E665C1">
              <w:rPr>
                <w:noProof/>
                <w:webHidden/>
              </w:rPr>
              <w:instrText xml:space="preserve"> PAGEREF _Toc306115500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1" w:history="1">
            <w:r w:rsidR="00E665C1" w:rsidRPr="005F6A55">
              <w:rPr>
                <w:rStyle w:val="Hyperlink"/>
                <w:noProof/>
              </w:rPr>
              <w:t>The WHILE loop</w:t>
            </w:r>
            <w:r w:rsidR="00E665C1">
              <w:rPr>
                <w:noProof/>
                <w:webHidden/>
              </w:rPr>
              <w:tab/>
            </w:r>
            <w:r w:rsidR="00E665C1">
              <w:rPr>
                <w:noProof/>
                <w:webHidden/>
              </w:rPr>
              <w:fldChar w:fldCharType="begin"/>
            </w:r>
            <w:r w:rsidR="00E665C1">
              <w:rPr>
                <w:noProof/>
                <w:webHidden/>
              </w:rPr>
              <w:instrText xml:space="preserve"> PAGEREF _Toc306115501 \h </w:instrText>
            </w:r>
            <w:r w:rsidR="00E665C1">
              <w:rPr>
                <w:noProof/>
                <w:webHidden/>
              </w:rPr>
            </w:r>
            <w:r w:rsidR="00E665C1">
              <w:rPr>
                <w:noProof/>
                <w:webHidden/>
              </w:rPr>
              <w:fldChar w:fldCharType="separate"/>
            </w:r>
            <w:r w:rsidR="00E665C1">
              <w:rPr>
                <w:noProof/>
                <w:webHidden/>
              </w:rPr>
              <w:t>11</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2" w:history="1">
            <w:r w:rsidR="00E665C1" w:rsidRPr="005F6A55">
              <w:rPr>
                <w:rStyle w:val="Hyperlink"/>
                <w:noProof/>
                <w:lang w:eastAsia="en-GB"/>
              </w:rPr>
              <w:t>Exercises</w:t>
            </w:r>
            <w:r w:rsidR="00E665C1">
              <w:rPr>
                <w:noProof/>
                <w:webHidden/>
              </w:rPr>
              <w:tab/>
            </w:r>
            <w:r w:rsidR="00E665C1">
              <w:rPr>
                <w:noProof/>
                <w:webHidden/>
              </w:rPr>
              <w:fldChar w:fldCharType="begin"/>
            </w:r>
            <w:r w:rsidR="00E665C1">
              <w:rPr>
                <w:noProof/>
                <w:webHidden/>
              </w:rPr>
              <w:instrText xml:space="preserve"> PAGEREF _Toc306115502 \h </w:instrText>
            </w:r>
            <w:r w:rsidR="00E665C1">
              <w:rPr>
                <w:noProof/>
                <w:webHidden/>
              </w:rPr>
            </w:r>
            <w:r w:rsidR="00E665C1">
              <w:rPr>
                <w:noProof/>
                <w:webHidden/>
              </w:rPr>
              <w:fldChar w:fldCharType="separate"/>
            </w:r>
            <w:r w:rsidR="00E665C1">
              <w:rPr>
                <w:noProof/>
                <w:webHidden/>
              </w:rPr>
              <w:t>12</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03" w:history="1">
            <w:r w:rsidR="00E665C1" w:rsidRPr="005F6A55">
              <w:rPr>
                <w:rStyle w:val="Hyperlink"/>
                <w:noProof/>
                <w:lang w:eastAsia="en-GB"/>
              </w:rPr>
              <w:t>Arrays</w:t>
            </w:r>
            <w:r w:rsidR="00E665C1">
              <w:rPr>
                <w:noProof/>
                <w:webHidden/>
              </w:rPr>
              <w:tab/>
            </w:r>
            <w:r w:rsidR="00E665C1">
              <w:rPr>
                <w:noProof/>
                <w:webHidden/>
              </w:rPr>
              <w:fldChar w:fldCharType="begin"/>
            </w:r>
            <w:r w:rsidR="00E665C1">
              <w:rPr>
                <w:noProof/>
                <w:webHidden/>
              </w:rPr>
              <w:instrText xml:space="preserve"> PAGEREF _Toc306115503 \h </w:instrText>
            </w:r>
            <w:r w:rsidR="00E665C1">
              <w:rPr>
                <w:noProof/>
                <w:webHidden/>
              </w:rPr>
            </w:r>
            <w:r w:rsidR="00E665C1">
              <w:rPr>
                <w:noProof/>
                <w:webHidden/>
              </w:rPr>
              <w:fldChar w:fldCharType="separate"/>
            </w:r>
            <w:r w:rsidR="00E665C1">
              <w:rPr>
                <w:noProof/>
                <w:webHidden/>
              </w:rPr>
              <w:t>12</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4" w:history="1">
            <w:r w:rsidR="00E665C1" w:rsidRPr="005F6A55">
              <w:rPr>
                <w:rStyle w:val="Hyperlink"/>
                <w:noProof/>
                <w:lang w:eastAsia="en-GB"/>
              </w:rPr>
              <w:t>Using the array</w:t>
            </w:r>
            <w:r w:rsidR="00E665C1">
              <w:rPr>
                <w:noProof/>
                <w:webHidden/>
              </w:rPr>
              <w:tab/>
            </w:r>
            <w:r w:rsidR="00E665C1">
              <w:rPr>
                <w:noProof/>
                <w:webHidden/>
              </w:rPr>
              <w:fldChar w:fldCharType="begin"/>
            </w:r>
            <w:r w:rsidR="00E665C1">
              <w:rPr>
                <w:noProof/>
                <w:webHidden/>
              </w:rPr>
              <w:instrText xml:space="preserve"> PAGEREF _Toc306115504 \h </w:instrText>
            </w:r>
            <w:r w:rsidR="00E665C1">
              <w:rPr>
                <w:noProof/>
                <w:webHidden/>
              </w:rPr>
            </w:r>
            <w:r w:rsidR="00E665C1">
              <w:rPr>
                <w:noProof/>
                <w:webHidden/>
              </w:rPr>
              <w:fldChar w:fldCharType="separate"/>
            </w:r>
            <w:r w:rsidR="00E665C1">
              <w:rPr>
                <w:noProof/>
                <w:webHidden/>
              </w:rPr>
              <w:t>13</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5" w:history="1">
            <w:r w:rsidR="00E665C1" w:rsidRPr="005F6A55">
              <w:rPr>
                <w:rStyle w:val="Hyperlink"/>
                <w:noProof/>
                <w:lang w:eastAsia="en-GB"/>
              </w:rPr>
              <w:t>Arrays and for Loops, your new best friend</w:t>
            </w:r>
            <w:r w:rsidR="00E665C1">
              <w:rPr>
                <w:noProof/>
                <w:webHidden/>
              </w:rPr>
              <w:tab/>
            </w:r>
            <w:r w:rsidR="00E665C1">
              <w:rPr>
                <w:noProof/>
                <w:webHidden/>
              </w:rPr>
              <w:fldChar w:fldCharType="begin"/>
            </w:r>
            <w:r w:rsidR="00E665C1">
              <w:rPr>
                <w:noProof/>
                <w:webHidden/>
              </w:rPr>
              <w:instrText xml:space="preserve"> PAGEREF _Toc306115505 \h </w:instrText>
            </w:r>
            <w:r w:rsidR="00E665C1">
              <w:rPr>
                <w:noProof/>
                <w:webHidden/>
              </w:rPr>
            </w:r>
            <w:r w:rsidR="00E665C1">
              <w:rPr>
                <w:noProof/>
                <w:webHidden/>
              </w:rPr>
              <w:fldChar w:fldCharType="separate"/>
            </w:r>
            <w:r w:rsidR="00E665C1">
              <w:rPr>
                <w:noProof/>
                <w:webHidden/>
              </w:rPr>
              <w:t>13</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6" w:history="1">
            <w:r w:rsidR="00E665C1" w:rsidRPr="005F6A55">
              <w:rPr>
                <w:rStyle w:val="Hyperlink"/>
                <w:noProof/>
                <w:lang w:eastAsia="en-GB"/>
              </w:rPr>
              <w:t>Array exercises</w:t>
            </w:r>
            <w:r w:rsidR="00E665C1">
              <w:rPr>
                <w:noProof/>
                <w:webHidden/>
              </w:rPr>
              <w:tab/>
            </w:r>
            <w:r w:rsidR="00E665C1">
              <w:rPr>
                <w:noProof/>
                <w:webHidden/>
              </w:rPr>
              <w:fldChar w:fldCharType="begin"/>
            </w:r>
            <w:r w:rsidR="00E665C1">
              <w:rPr>
                <w:noProof/>
                <w:webHidden/>
              </w:rPr>
              <w:instrText xml:space="preserve"> PAGEREF _Toc306115506 \h </w:instrText>
            </w:r>
            <w:r w:rsidR="00E665C1">
              <w:rPr>
                <w:noProof/>
                <w:webHidden/>
              </w:rPr>
            </w:r>
            <w:r w:rsidR="00E665C1">
              <w:rPr>
                <w:noProof/>
                <w:webHidden/>
              </w:rPr>
              <w:fldChar w:fldCharType="separate"/>
            </w:r>
            <w:r w:rsidR="00E665C1">
              <w:rPr>
                <w:noProof/>
                <w:webHidden/>
              </w:rPr>
              <w:t>14</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07" w:history="1">
            <w:r w:rsidR="00E665C1" w:rsidRPr="005F6A55">
              <w:rPr>
                <w:rStyle w:val="Hyperlink"/>
                <w:noProof/>
                <w:lang w:eastAsia="en-GB"/>
              </w:rPr>
              <w:t>String Theory – EXAMPLES TO BE ADDED, MORE TO BE DONE</w:t>
            </w:r>
            <w:r w:rsidR="00E665C1">
              <w:rPr>
                <w:noProof/>
                <w:webHidden/>
              </w:rPr>
              <w:tab/>
            </w:r>
            <w:r w:rsidR="00E665C1">
              <w:rPr>
                <w:noProof/>
                <w:webHidden/>
              </w:rPr>
              <w:fldChar w:fldCharType="begin"/>
            </w:r>
            <w:r w:rsidR="00E665C1">
              <w:rPr>
                <w:noProof/>
                <w:webHidden/>
              </w:rPr>
              <w:instrText xml:space="preserve"> PAGEREF _Toc306115507 \h </w:instrText>
            </w:r>
            <w:r w:rsidR="00E665C1">
              <w:rPr>
                <w:noProof/>
                <w:webHidden/>
              </w:rPr>
            </w:r>
            <w:r w:rsidR="00E665C1">
              <w:rPr>
                <w:noProof/>
                <w:webHidden/>
              </w:rPr>
              <w:fldChar w:fldCharType="separate"/>
            </w:r>
            <w:r w:rsidR="00E665C1">
              <w:rPr>
                <w:noProof/>
                <w:webHidden/>
              </w:rPr>
              <w:t>14</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8" w:history="1">
            <w:r w:rsidR="00E665C1" w:rsidRPr="005F6A55">
              <w:rPr>
                <w:rStyle w:val="Hyperlink"/>
                <w:noProof/>
                <w:lang w:eastAsia="en-GB"/>
              </w:rPr>
              <w:t>String Compare</w:t>
            </w:r>
            <w:r w:rsidR="00E665C1">
              <w:rPr>
                <w:noProof/>
                <w:webHidden/>
              </w:rPr>
              <w:tab/>
            </w:r>
            <w:r w:rsidR="00E665C1">
              <w:rPr>
                <w:noProof/>
                <w:webHidden/>
              </w:rPr>
              <w:fldChar w:fldCharType="begin"/>
            </w:r>
            <w:r w:rsidR="00E665C1">
              <w:rPr>
                <w:noProof/>
                <w:webHidden/>
              </w:rPr>
              <w:instrText xml:space="preserve"> PAGEREF _Toc306115508 \h </w:instrText>
            </w:r>
            <w:r w:rsidR="00E665C1">
              <w:rPr>
                <w:noProof/>
                <w:webHidden/>
              </w:rPr>
            </w:r>
            <w:r w:rsidR="00E665C1">
              <w:rPr>
                <w:noProof/>
                <w:webHidden/>
              </w:rPr>
              <w:fldChar w:fldCharType="separate"/>
            </w:r>
            <w:r w:rsidR="00E665C1">
              <w:rPr>
                <w:noProof/>
                <w:webHidden/>
              </w:rPr>
              <w:t>14</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09" w:history="1">
            <w:r w:rsidR="00E665C1" w:rsidRPr="005F6A55">
              <w:rPr>
                <w:rStyle w:val="Hyperlink"/>
                <w:noProof/>
                <w:lang w:eastAsia="en-GB"/>
              </w:rPr>
              <w:t>String Functions Exercises</w:t>
            </w:r>
            <w:r w:rsidR="00E665C1">
              <w:rPr>
                <w:noProof/>
                <w:webHidden/>
              </w:rPr>
              <w:tab/>
            </w:r>
            <w:r w:rsidR="00E665C1">
              <w:rPr>
                <w:noProof/>
                <w:webHidden/>
              </w:rPr>
              <w:fldChar w:fldCharType="begin"/>
            </w:r>
            <w:r w:rsidR="00E665C1">
              <w:rPr>
                <w:noProof/>
                <w:webHidden/>
              </w:rPr>
              <w:instrText xml:space="preserve"> PAGEREF _Toc306115509 \h </w:instrText>
            </w:r>
            <w:r w:rsidR="00E665C1">
              <w:rPr>
                <w:noProof/>
                <w:webHidden/>
              </w:rPr>
            </w:r>
            <w:r w:rsidR="00E665C1">
              <w:rPr>
                <w:noProof/>
                <w:webHidden/>
              </w:rPr>
              <w:fldChar w:fldCharType="separate"/>
            </w:r>
            <w:r w:rsidR="00E665C1">
              <w:rPr>
                <w:noProof/>
                <w:webHidden/>
              </w:rPr>
              <w:t>15</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10" w:history="1">
            <w:r w:rsidR="00E665C1" w:rsidRPr="005F6A55">
              <w:rPr>
                <w:rStyle w:val="Hyperlink"/>
                <w:noProof/>
                <w:lang w:val="en-US" w:eastAsia="en-GB"/>
              </w:rPr>
              <w:t>Sub Procedures and Functions</w:t>
            </w:r>
            <w:r w:rsidR="00E665C1">
              <w:rPr>
                <w:noProof/>
                <w:webHidden/>
              </w:rPr>
              <w:tab/>
            </w:r>
            <w:r w:rsidR="00E665C1">
              <w:rPr>
                <w:noProof/>
                <w:webHidden/>
              </w:rPr>
              <w:fldChar w:fldCharType="begin"/>
            </w:r>
            <w:r w:rsidR="00E665C1">
              <w:rPr>
                <w:noProof/>
                <w:webHidden/>
              </w:rPr>
              <w:instrText xml:space="preserve"> PAGEREF _Toc306115510 \h </w:instrText>
            </w:r>
            <w:r w:rsidR="00E665C1">
              <w:rPr>
                <w:noProof/>
                <w:webHidden/>
              </w:rPr>
            </w:r>
            <w:r w:rsidR="00E665C1">
              <w:rPr>
                <w:noProof/>
                <w:webHidden/>
              </w:rPr>
              <w:fldChar w:fldCharType="separate"/>
            </w:r>
            <w:r w:rsidR="00E665C1">
              <w:rPr>
                <w:noProof/>
                <w:webHidden/>
              </w:rPr>
              <w:t>15</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11" w:history="1">
            <w:r w:rsidR="00E665C1" w:rsidRPr="005F6A55">
              <w:rPr>
                <w:rStyle w:val="Hyperlink"/>
                <w:noProof/>
                <w:lang w:val="en-US" w:eastAsia="en-GB"/>
              </w:rPr>
              <w:t>A Sub Procedure, the example:</w:t>
            </w:r>
            <w:r w:rsidR="00E665C1">
              <w:rPr>
                <w:noProof/>
                <w:webHidden/>
              </w:rPr>
              <w:tab/>
            </w:r>
            <w:r w:rsidR="00E665C1">
              <w:rPr>
                <w:noProof/>
                <w:webHidden/>
              </w:rPr>
              <w:fldChar w:fldCharType="begin"/>
            </w:r>
            <w:r w:rsidR="00E665C1">
              <w:rPr>
                <w:noProof/>
                <w:webHidden/>
              </w:rPr>
              <w:instrText xml:space="preserve"> PAGEREF _Toc306115511 \h </w:instrText>
            </w:r>
            <w:r w:rsidR="00E665C1">
              <w:rPr>
                <w:noProof/>
                <w:webHidden/>
              </w:rPr>
            </w:r>
            <w:r w:rsidR="00E665C1">
              <w:rPr>
                <w:noProof/>
                <w:webHidden/>
              </w:rPr>
              <w:fldChar w:fldCharType="separate"/>
            </w:r>
            <w:r w:rsidR="00E665C1">
              <w:rPr>
                <w:noProof/>
                <w:webHidden/>
              </w:rPr>
              <w:t>15</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12" w:history="1">
            <w:r w:rsidR="00E665C1" w:rsidRPr="005F6A55">
              <w:rPr>
                <w:rStyle w:val="Hyperlink"/>
                <w:noProof/>
                <w:lang w:val="en-US" w:eastAsia="en-GB"/>
              </w:rPr>
              <w:t>Functions, the example</w:t>
            </w:r>
            <w:r w:rsidR="00E665C1">
              <w:rPr>
                <w:noProof/>
                <w:webHidden/>
              </w:rPr>
              <w:tab/>
            </w:r>
            <w:r w:rsidR="00E665C1">
              <w:rPr>
                <w:noProof/>
                <w:webHidden/>
              </w:rPr>
              <w:fldChar w:fldCharType="begin"/>
            </w:r>
            <w:r w:rsidR="00E665C1">
              <w:rPr>
                <w:noProof/>
                <w:webHidden/>
              </w:rPr>
              <w:instrText xml:space="preserve"> PAGEREF _Toc306115512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13" w:history="1">
            <w:r w:rsidR="00E665C1" w:rsidRPr="005F6A55">
              <w:rPr>
                <w:rStyle w:val="Hyperlink"/>
                <w:noProof/>
              </w:rPr>
              <w:t>Extra Points</w:t>
            </w:r>
            <w:r w:rsidR="00E665C1">
              <w:rPr>
                <w:noProof/>
                <w:webHidden/>
              </w:rPr>
              <w:tab/>
            </w:r>
            <w:r w:rsidR="00E665C1">
              <w:rPr>
                <w:noProof/>
                <w:webHidden/>
              </w:rPr>
              <w:fldChar w:fldCharType="begin"/>
            </w:r>
            <w:r w:rsidR="00E665C1">
              <w:rPr>
                <w:noProof/>
                <w:webHidden/>
              </w:rPr>
              <w:instrText xml:space="preserve"> PAGEREF _Toc306115513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14" w:history="1">
            <w:r w:rsidR="00E665C1" w:rsidRPr="005F6A55">
              <w:rPr>
                <w:rStyle w:val="Hyperlink"/>
                <w:noProof/>
                <w:lang w:val="en-US" w:eastAsia="en-GB"/>
              </w:rPr>
              <w:t>The Recursive function – the hard one! – TO BE DONE</w:t>
            </w:r>
            <w:r w:rsidR="00E665C1">
              <w:rPr>
                <w:noProof/>
                <w:webHidden/>
              </w:rPr>
              <w:tab/>
            </w:r>
            <w:r w:rsidR="00E665C1">
              <w:rPr>
                <w:noProof/>
                <w:webHidden/>
              </w:rPr>
              <w:fldChar w:fldCharType="begin"/>
            </w:r>
            <w:r w:rsidR="00E665C1">
              <w:rPr>
                <w:noProof/>
                <w:webHidden/>
              </w:rPr>
              <w:instrText xml:space="preserve"> PAGEREF _Toc306115514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15" w:history="1">
            <w:r w:rsidR="00E665C1" w:rsidRPr="005F6A55">
              <w:rPr>
                <w:rStyle w:val="Hyperlink"/>
                <w:noProof/>
                <w:lang w:val="en-US" w:eastAsia="en-GB"/>
              </w:rPr>
              <w:t>Sub Procedure/Function Exercises</w:t>
            </w:r>
            <w:r w:rsidR="00E665C1">
              <w:rPr>
                <w:noProof/>
                <w:webHidden/>
              </w:rPr>
              <w:tab/>
            </w:r>
            <w:r w:rsidR="00E665C1">
              <w:rPr>
                <w:noProof/>
                <w:webHidden/>
              </w:rPr>
              <w:fldChar w:fldCharType="begin"/>
            </w:r>
            <w:r w:rsidR="00E665C1">
              <w:rPr>
                <w:noProof/>
                <w:webHidden/>
              </w:rPr>
              <w:instrText xml:space="preserve"> PAGEREF _Toc306115515 \h </w:instrText>
            </w:r>
            <w:r w:rsidR="00E665C1">
              <w:rPr>
                <w:noProof/>
                <w:webHidden/>
              </w:rPr>
            </w:r>
            <w:r w:rsidR="00E665C1">
              <w:rPr>
                <w:noProof/>
                <w:webHidden/>
              </w:rPr>
              <w:fldChar w:fldCharType="separate"/>
            </w:r>
            <w:r w:rsidR="00E665C1">
              <w:rPr>
                <w:noProof/>
                <w:webHidden/>
              </w:rPr>
              <w:t>16</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16" w:history="1">
            <w:r w:rsidR="00E665C1" w:rsidRPr="005F6A55">
              <w:rPr>
                <w:rStyle w:val="Hyperlink"/>
                <w:noProof/>
                <w:lang w:val="en-US" w:eastAsia="en-GB"/>
              </w:rPr>
              <w:t>Global and Local Variables</w:t>
            </w:r>
            <w:r w:rsidR="00E665C1">
              <w:rPr>
                <w:noProof/>
                <w:webHidden/>
              </w:rPr>
              <w:tab/>
            </w:r>
            <w:r w:rsidR="00E665C1">
              <w:rPr>
                <w:noProof/>
                <w:webHidden/>
              </w:rPr>
              <w:fldChar w:fldCharType="begin"/>
            </w:r>
            <w:r w:rsidR="00E665C1">
              <w:rPr>
                <w:noProof/>
                <w:webHidden/>
              </w:rPr>
              <w:instrText xml:space="preserve"> PAGEREF _Toc306115516 \h </w:instrText>
            </w:r>
            <w:r w:rsidR="00E665C1">
              <w:rPr>
                <w:noProof/>
                <w:webHidden/>
              </w:rPr>
            </w:r>
            <w:r w:rsidR="00E665C1">
              <w:rPr>
                <w:noProof/>
                <w:webHidden/>
              </w:rPr>
              <w:fldChar w:fldCharType="separate"/>
            </w:r>
            <w:r w:rsidR="00E665C1">
              <w:rPr>
                <w:noProof/>
                <w:webHidden/>
              </w:rPr>
              <w:t>17</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17" w:history="1">
            <w:r w:rsidR="00E665C1" w:rsidRPr="005F6A55">
              <w:rPr>
                <w:rStyle w:val="Hyperlink"/>
                <w:noProof/>
                <w:lang w:val="en-US" w:eastAsia="en-GB"/>
              </w:rPr>
              <w:t>Global VS Local</w:t>
            </w:r>
            <w:r w:rsidR="00E665C1">
              <w:rPr>
                <w:noProof/>
                <w:webHidden/>
              </w:rPr>
              <w:tab/>
            </w:r>
            <w:r w:rsidR="00E665C1">
              <w:rPr>
                <w:noProof/>
                <w:webHidden/>
              </w:rPr>
              <w:fldChar w:fldCharType="begin"/>
            </w:r>
            <w:r w:rsidR="00E665C1">
              <w:rPr>
                <w:noProof/>
                <w:webHidden/>
              </w:rPr>
              <w:instrText xml:space="preserve"> PAGEREF _Toc306115517 \h </w:instrText>
            </w:r>
            <w:r w:rsidR="00E665C1">
              <w:rPr>
                <w:noProof/>
                <w:webHidden/>
              </w:rPr>
            </w:r>
            <w:r w:rsidR="00E665C1">
              <w:rPr>
                <w:noProof/>
                <w:webHidden/>
              </w:rPr>
              <w:fldChar w:fldCharType="separate"/>
            </w:r>
            <w:r w:rsidR="00E665C1">
              <w:rPr>
                <w:noProof/>
                <w:webHidden/>
              </w:rPr>
              <w:t>17</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18" w:history="1">
            <w:r w:rsidR="00E665C1" w:rsidRPr="005F6A55">
              <w:rPr>
                <w:rStyle w:val="Hyperlink"/>
                <w:noProof/>
                <w:lang w:val="en-US" w:eastAsia="en-GB"/>
              </w:rPr>
              <w:t>Global and Local Variable Exercises</w:t>
            </w:r>
            <w:r w:rsidR="00E665C1">
              <w:rPr>
                <w:noProof/>
                <w:webHidden/>
              </w:rPr>
              <w:tab/>
            </w:r>
            <w:r w:rsidR="00E665C1">
              <w:rPr>
                <w:noProof/>
                <w:webHidden/>
              </w:rPr>
              <w:fldChar w:fldCharType="begin"/>
            </w:r>
            <w:r w:rsidR="00E665C1">
              <w:rPr>
                <w:noProof/>
                <w:webHidden/>
              </w:rPr>
              <w:instrText xml:space="preserve"> PAGEREF _Toc306115518 \h </w:instrText>
            </w:r>
            <w:r w:rsidR="00E665C1">
              <w:rPr>
                <w:noProof/>
                <w:webHidden/>
              </w:rPr>
            </w:r>
            <w:r w:rsidR="00E665C1">
              <w:rPr>
                <w:noProof/>
                <w:webHidden/>
              </w:rPr>
              <w:fldChar w:fldCharType="separate"/>
            </w:r>
            <w:r w:rsidR="00E665C1">
              <w:rPr>
                <w:noProof/>
                <w:webHidden/>
              </w:rPr>
              <w:t>18</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19" w:history="1">
            <w:r w:rsidR="00E665C1" w:rsidRPr="005F6A55">
              <w:rPr>
                <w:rStyle w:val="Hyperlink"/>
                <w:noProof/>
                <w:lang w:val="en-US" w:eastAsia="en-GB"/>
              </w:rPr>
              <w:t>Working with Files</w:t>
            </w:r>
            <w:r w:rsidR="00E665C1">
              <w:rPr>
                <w:noProof/>
                <w:webHidden/>
              </w:rPr>
              <w:tab/>
            </w:r>
            <w:r w:rsidR="00E665C1">
              <w:rPr>
                <w:noProof/>
                <w:webHidden/>
              </w:rPr>
              <w:fldChar w:fldCharType="begin"/>
            </w:r>
            <w:r w:rsidR="00E665C1">
              <w:rPr>
                <w:noProof/>
                <w:webHidden/>
              </w:rPr>
              <w:instrText xml:space="preserve"> PAGEREF _Toc306115519 \h </w:instrText>
            </w:r>
            <w:r w:rsidR="00E665C1">
              <w:rPr>
                <w:noProof/>
                <w:webHidden/>
              </w:rPr>
            </w:r>
            <w:r w:rsidR="00E665C1">
              <w:rPr>
                <w:noProof/>
                <w:webHidden/>
              </w:rPr>
              <w:fldChar w:fldCharType="separate"/>
            </w:r>
            <w:r w:rsidR="00E665C1">
              <w:rPr>
                <w:noProof/>
                <w:webHidden/>
              </w:rPr>
              <w:t>19</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20" w:history="1">
            <w:r w:rsidR="00E665C1" w:rsidRPr="005F6A55">
              <w:rPr>
                <w:rStyle w:val="Hyperlink"/>
                <w:noProof/>
                <w:lang w:val="en-US" w:eastAsia="en-GB"/>
              </w:rPr>
              <w:t>Filestream</w:t>
            </w:r>
            <w:r w:rsidR="00E665C1">
              <w:rPr>
                <w:noProof/>
                <w:webHidden/>
              </w:rPr>
              <w:tab/>
            </w:r>
            <w:r w:rsidR="00E665C1">
              <w:rPr>
                <w:noProof/>
                <w:webHidden/>
              </w:rPr>
              <w:fldChar w:fldCharType="begin"/>
            </w:r>
            <w:r w:rsidR="00E665C1">
              <w:rPr>
                <w:noProof/>
                <w:webHidden/>
              </w:rPr>
              <w:instrText xml:space="preserve"> PAGEREF _Toc306115520 \h </w:instrText>
            </w:r>
            <w:r w:rsidR="00E665C1">
              <w:rPr>
                <w:noProof/>
                <w:webHidden/>
              </w:rPr>
            </w:r>
            <w:r w:rsidR="00E665C1">
              <w:rPr>
                <w:noProof/>
                <w:webHidden/>
              </w:rPr>
              <w:fldChar w:fldCharType="separate"/>
            </w:r>
            <w:r w:rsidR="00E665C1">
              <w:rPr>
                <w:noProof/>
                <w:webHidden/>
              </w:rPr>
              <w:t>19</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21" w:history="1">
            <w:r w:rsidR="00E665C1" w:rsidRPr="005F6A55">
              <w:rPr>
                <w:rStyle w:val="Hyperlink"/>
                <w:noProof/>
                <w:lang w:val="en-US" w:eastAsia="en-GB"/>
              </w:rPr>
              <w:t>StreamReader/StreamWriter</w:t>
            </w:r>
            <w:r w:rsidR="00E665C1">
              <w:rPr>
                <w:noProof/>
                <w:webHidden/>
              </w:rPr>
              <w:tab/>
            </w:r>
            <w:r w:rsidR="00E665C1">
              <w:rPr>
                <w:noProof/>
                <w:webHidden/>
              </w:rPr>
              <w:fldChar w:fldCharType="begin"/>
            </w:r>
            <w:r w:rsidR="00E665C1">
              <w:rPr>
                <w:noProof/>
                <w:webHidden/>
              </w:rPr>
              <w:instrText xml:space="preserve"> PAGEREF _Toc306115521 \h </w:instrText>
            </w:r>
            <w:r w:rsidR="00E665C1">
              <w:rPr>
                <w:noProof/>
                <w:webHidden/>
              </w:rPr>
            </w:r>
            <w:r w:rsidR="00E665C1">
              <w:rPr>
                <w:noProof/>
                <w:webHidden/>
              </w:rPr>
              <w:fldChar w:fldCharType="separate"/>
            </w:r>
            <w:r w:rsidR="00E665C1">
              <w:rPr>
                <w:noProof/>
                <w:webHidden/>
              </w:rPr>
              <w:t>20</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22" w:history="1">
            <w:r w:rsidR="00E665C1" w:rsidRPr="005F6A55">
              <w:rPr>
                <w:rStyle w:val="Hyperlink"/>
                <w:noProof/>
                <w:lang w:val="en-US" w:eastAsia="en-GB"/>
              </w:rPr>
              <w:t>The Example</w:t>
            </w:r>
            <w:r w:rsidR="00E665C1">
              <w:rPr>
                <w:noProof/>
                <w:webHidden/>
              </w:rPr>
              <w:tab/>
            </w:r>
            <w:r w:rsidR="00E665C1">
              <w:rPr>
                <w:noProof/>
                <w:webHidden/>
              </w:rPr>
              <w:fldChar w:fldCharType="begin"/>
            </w:r>
            <w:r w:rsidR="00E665C1">
              <w:rPr>
                <w:noProof/>
                <w:webHidden/>
              </w:rPr>
              <w:instrText xml:space="preserve"> PAGEREF _Toc306115522 \h </w:instrText>
            </w:r>
            <w:r w:rsidR="00E665C1">
              <w:rPr>
                <w:noProof/>
                <w:webHidden/>
              </w:rPr>
            </w:r>
            <w:r w:rsidR="00E665C1">
              <w:rPr>
                <w:noProof/>
                <w:webHidden/>
              </w:rPr>
              <w:fldChar w:fldCharType="separate"/>
            </w:r>
            <w:r w:rsidR="00E665C1">
              <w:rPr>
                <w:noProof/>
                <w:webHidden/>
              </w:rPr>
              <w:t>21</w:t>
            </w:r>
            <w:r w:rsidR="00E665C1">
              <w:rPr>
                <w:noProof/>
                <w:webHidden/>
              </w:rPr>
              <w:fldChar w:fldCharType="end"/>
            </w:r>
          </w:hyperlink>
        </w:p>
        <w:p w:rsidR="00E665C1" w:rsidRDefault="00231849">
          <w:pPr>
            <w:pStyle w:val="TOC2"/>
            <w:tabs>
              <w:tab w:val="right" w:leader="dot" w:pos="9016"/>
            </w:tabs>
            <w:rPr>
              <w:rFonts w:eastAsiaTheme="minorEastAsia"/>
              <w:noProof/>
              <w:lang w:eastAsia="en-GB"/>
            </w:rPr>
          </w:pPr>
          <w:hyperlink w:anchor="_Toc306115523" w:history="1">
            <w:r w:rsidR="00E665C1" w:rsidRPr="005F6A55">
              <w:rPr>
                <w:rStyle w:val="Hyperlink"/>
                <w:noProof/>
                <w:lang w:val="en-US" w:eastAsia="en-GB"/>
              </w:rPr>
              <w:t>Exercises</w:t>
            </w:r>
            <w:r w:rsidR="00E665C1">
              <w:rPr>
                <w:noProof/>
                <w:webHidden/>
              </w:rPr>
              <w:tab/>
            </w:r>
            <w:r w:rsidR="00E665C1">
              <w:rPr>
                <w:noProof/>
                <w:webHidden/>
              </w:rPr>
              <w:fldChar w:fldCharType="begin"/>
            </w:r>
            <w:r w:rsidR="00E665C1">
              <w:rPr>
                <w:noProof/>
                <w:webHidden/>
              </w:rPr>
              <w:instrText xml:space="preserve"> PAGEREF _Toc306115523 \h </w:instrText>
            </w:r>
            <w:r w:rsidR="00E665C1">
              <w:rPr>
                <w:noProof/>
                <w:webHidden/>
              </w:rPr>
            </w:r>
            <w:r w:rsidR="00E665C1">
              <w:rPr>
                <w:noProof/>
                <w:webHidden/>
              </w:rPr>
              <w:fldChar w:fldCharType="separate"/>
            </w:r>
            <w:r w:rsidR="00E665C1">
              <w:rPr>
                <w:noProof/>
                <w:webHidden/>
              </w:rPr>
              <w:t>21</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24" w:history="1">
            <w:r w:rsidR="00E665C1" w:rsidRPr="005F6A55">
              <w:rPr>
                <w:rStyle w:val="Hyperlink"/>
                <w:noProof/>
                <w:lang w:val="en-US" w:eastAsia="en-GB"/>
              </w:rPr>
              <w:t>Programming with Forms  TO BE DONE</w:t>
            </w:r>
            <w:r w:rsidR="00E665C1">
              <w:rPr>
                <w:noProof/>
                <w:webHidden/>
              </w:rPr>
              <w:tab/>
            </w:r>
            <w:r w:rsidR="00E665C1">
              <w:rPr>
                <w:noProof/>
                <w:webHidden/>
              </w:rPr>
              <w:fldChar w:fldCharType="begin"/>
            </w:r>
            <w:r w:rsidR="00E665C1">
              <w:rPr>
                <w:noProof/>
                <w:webHidden/>
              </w:rPr>
              <w:instrText xml:space="preserve"> PAGEREF _Toc306115524 \h </w:instrText>
            </w:r>
            <w:r w:rsidR="00E665C1">
              <w:rPr>
                <w:noProof/>
                <w:webHidden/>
              </w:rPr>
            </w:r>
            <w:r w:rsidR="00E665C1">
              <w:rPr>
                <w:noProof/>
                <w:webHidden/>
              </w:rPr>
              <w:fldChar w:fldCharType="separate"/>
            </w:r>
            <w:r w:rsidR="00E665C1">
              <w:rPr>
                <w:noProof/>
                <w:webHidden/>
              </w:rPr>
              <w:t>21</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25" w:history="1">
            <w:r w:rsidR="00E665C1" w:rsidRPr="005F6A55">
              <w:rPr>
                <w:rStyle w:val="Hyperlink"/>
                <w:noProof/>
                <w:lang w:eastAsia="en-GB"/>
              </w:rPr>
              <w:t>APPENDIX – List of Operators</w:t>
            </w:r>
            <w:r w:rsidR="00E665C1">
              <w:rPr>
                <w:noProof/>
                <w:webHidden/>
              </w:rPr>
              <w:tab/>
            </w:r>
            <w:r w:rsidR="00E665C1">
              <w:rPr>
                <w:noProof/>
                <w:webHidden/>
              </w:rPr>
              <w:fldChar w:fldCharType="begin"/>
            </w:r>
            <w:r w:rsidR="00E665C1">
              <w:rPr>
                <w:noProof/>
                <w:webHidden/>
              </w:rPr>
              <w:instrText xml:space="preserve"> PAGEREF _Toc306115525 \h </w:instrText>
            </w:r>
            <w:r w:rsidR="00E665C1">
              <w:rPr>
                <w:noProof/>
                <w:webHidden/>
              </w:rPr>
            </w:r>
            <w:r w:rsidR="00E665C1">
              <w:rPr>
                <w:noProof/>
                <w:webHidden/>
              </w:rPr>
              <w:fldChar w:fldCharType="separate"/>
            </w:r>
            <w:r w:rsidR="00E665C1">
              <w:rPr>
                <w:noProof/>
                <w:webHidden/>
              </w:rPr>
              <w:t>23</w:t>
            </w:r>
            <w:r w:rsidR="00E665C1">
              <w:rPr>
                <w:noProof/>
                <w:webHidden/>
              </w:rPr>
              <w:fldChar w:fldCharType="end"/>
            </w:r>
          </w:hyperlink>
        </w:p>
        <w:p w:rsidR="00E665C1" w:rsidRDefault="00231849">
          <w:pPr>
            <w:pStyle w:val="TOC1"/>
            <w:tabs>
              <w:tab w:val="right" w:leader="dot" w:pos="9016"/>
            </w:tabs>
            <w:rPr>
              <w:rFonts w:eastAsiaTheme="minorEastAsia"/>
              <w:noProof/>
              <w:lang w:eastAsia="en-GB"/>
            </w:rPr>
          </w:pPr>
          <w:hyperlink w:anchor="_Toc306115526" w:history="1">
            <w:r w:rsidR="00E665C1" w:rsidRPr="005F6A55">
              <w:rPr>
                <w:rStyle w:val="Hyperlink"/>
                <w:noProof/>
                <w:lang w:eastAsia="en-GB"/>
              </w:rPr>
              <w:t>APPENDIX A – List of string functions</w:t>
            </w:r>
            <w:r w:rsidR="00E665C1">
              <w:rPr>
                <w:noProof/>
                <w:webHidden/>
              </w:rPr>
              <w:tab/>
            </w:r>
            <w:r w:rsidR="00E665C1">
              <w:rPr>
                <w:noProof/>
                <w:webHidden/>
              </w:rPr>
              <w:fldChar w:fldCharType="begin"/>
            </w:r>
            <w:r w:rsidR="00E665C1">
              <w:rPr>
                <w:noProof/>
                <w:webHidden/>
              </w:rPr>
              <w:instrText xml:space="preserve"> PAGEREF _Toc306115526 \h </w:instrText>
            </w:r>
            <w:r w:rsidR="00E665C1">
              <w:rPr>
                <w:noProof/>
                <w:webHidden/>
              </w:rPr>
            </w:r>
            <w:r w:rsidR="00E665C1">
              <w:rPr>
                <w:noProof/>
                <w:webHidden/>
              </w:rPr>
              <w:fldChar w:fldCharType="separate"/>
            </w:r>
            <w:r w:rsidR="00E665C1">
              <w:rPr>
                <w:noProof/>
                <w:webHidden/>
              </w:rPr>
              <w:t>23</w:t>
            </w:r>
            <w:r w:rsidR="00E665C1">
              <w:rPr>
                <w:noProof/>
                <w:webHidden/>
              </w:rPr>
              <w:fldChar w:fldCharType="end"/>
            </w:r>
          </w:hyperlink>
        </w:p>
        <w:p w:rsidR="00A33280" w:rsidRDefault="00626321">
          <w:r>
            <w:rPr>
              <w:b/>
              <w:bCs/>
              <w:noProof/>
            </w:rPr>
            <w:fldChar w:fldCharType="end"/>
          </w:r>
        </w:p>
      </w:sdtContent>
    </w:sdt>
    <w:p w:rsidR="002E0B7B" w:rsidRDefault="002E0B7B"/>
    <w:p w:rsidR="00A33280" w:rsidRDefault="00A33280">
      <w:pPr>
        <w:rPr>
          <w:rFonts w:asciiTheme="majorHAnsi" w:eastAsiaTheme="majorEastAsia" w:hAnsiTheme="majorHAnsi" w:cstheme="majorBidi"/>
          <w:b/>
          <w:bCs/>
          <w:color w:val="365F91" w:themeColor="accent1" w:themeShade="BF"/>
          <w:sz w:val="28"/>
          <w:szCs w:val="28"/>
        </w:rPr>
      </w:pPr>
      <w:r>
        <w:br w:type="page"/>
      </w:r>
    </w:p>
    <w:p w:rsidR="00990480" w:rsidRDefault="00990480" w:rsidP="0014110E">
      <w:pPr>
        <w:pStyle w:val="Heading1"/>
      </w:pPr>
      <w:bookmarkStart w:id="1" w:name="_Toc306115482"/>
      <w:r>
        <w:lastRenderedPageBreak/>
        <w:t>Introduction to programming.</w:t>
      </w:r>
      <w:bookmarkEnd w:id="1"/>
    </w:p>
    <w:p w:rsidR="00990480" w:rsidRDefault="00990480">
      <w:r>
        <w:t>Programming is all about organising your thoughts logically.  This course is about teaching you to organise your thoughts so that you can make things happen!  Everything that works on a computer has to have a program running through it.</w:t>
      </w:r>
    </w:p>
    <w:p w:rsidR="00990480" w:rsidRDefault="00990480" w:rsidP="0014110E">
      <w:pPr>
        <w:pStyle w:val="Heading1"/>
      </w:pPr>
      <w:bookmarkStart w:id="2" w:name="_Toc306115483"/>
      <w:r>
        <w:t>Your First Program (Writeline and Readline)</w:t>
      </w:r>
      <w:bookmarkEnd w:id="2"/>
    </w:p>
    <w:p w:rsidR="00990480" w:rsidRDefault="00990480">
      <w:r>
        <w:t>Your first program is all about working to display things on the screen. For this we are going to use a console application and 2 commands:</w:t>
      </w:r>
    </w:p>
    <w:p w:rsidR="00990480" w:rsidRDefault="00990480" w:rsidP="00990480">
      <w:pPr>
        <w:pStyle w:val="ListParagraph"/>
        <w:numPr>
          <w:ilvl w:val="0"/>
          <w:numId w:val="1"/>
        </w:numPr>
      </w:pPr>
      <w:r>
        <w:t>Console.Writeline()</w:t>
      </w:r>
    </w:p>
    <w:p w:rsidR="00990480" w:rsidRDefault="00990480" w:rsidP="00990480">
      <w:pPr>
        <w:pStyle w:val="ListParagraph"/>
        <w:numPr>
          <w:ilvl w:val="0"/>
          <w:numId w:val="1"/>
        </w:numPr>
      </w:pPr>
      <w:r>
        <w:t>Console.Readline()</w:t>
      </w:r>
    </w:p>
    <w:p w:rsidR="00990480" w:rsidRDefault="00990480" w:rsidP="00990480">
      <w:r>
        <w:t>The best way to remember these things is, writeline displays something to the screen, readline takes information from the screen.  Now is your turn to try it.</w:t>
      </w:r>
    </w:p>
    <w:p w:rsidR="00990480" w:rsidRDefault="00990480" w:rsidP="00990480">
      <w:r w:rsidRPr="00990480">
        <w:rPr>
          <w:noProof/>
          <w:lang w:eastAsia="en-GB"/>
        </w:rPr>
        <w:drawing>
          <wp:inline distT="0" distB="0" distL="0" distR="0">
            <wp:extent cx="6400800" cy="1525580"/>
            <wp:effectExtent l="0" t="0" r="0" b="0"/>
            <wp:docPr id="24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rotWithShape="1">
                    <a:blip r:embed="rId9"/>
                    <a:srcRect l="5967" t="15613" r="22478" b="61644"/>
                    <a:stretch/>
                  </pic:blipFill>
                  <pic:spPr bwMode="auto">
                    <a:xfrm>
                      <a:off x="0" y="0"/>
                      <a:ext cx="6397966" cy="1524905"/>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14110E" w:rsidRDefault="0014110E" w:rsidP="00990480">
      <w:r>
        <w:t>Try typing this code into a Visual Studio Console application and see what happens.</w:t>
      </w:r>
    </w:p>
    <w:p w:rsidR="0014110E" w:rsidRPr="0014110E" w:rsidRDefault="0014110E" w:rsidP="00990480">
      <w:pPr>
        <w:rPr>
          <w:b/>
        </w:rPr>
      </w:pPr>
      <w:r w:rsidRPr="0014110E">
        <w:rPr>
          <w:b/>
        </w:rPr>
        <w:t>EXERCISE</w:t>
      </w:r>
    </w:p>
    <w:p w:rsidR="0014110E" w:rsidRDefault="0014110E" w:rsidP="0014110E">
      <w:pPr>
        <w:pStyle w:val="ListParagraph"/>
        <w:numPr>
          <w:ilvl w:val="0"/>
          <w:numId w:val="2"/>
        </w:numPr>
      </w:pPr>
      <w:r>
        <w:t>Using the console writeline and console readline ask the user a number of questions that they have to respond to.  Make sure you save this program as “myquestions” as we will use this later.</w:t>
      </w:r>
    </w:p>
    <w:p w:rsidR="0014110E" w:rsidRDefault="0014110E" w:rsidP="0014110E">
      <w:pPr>
        <w:pStyle w:val="ListParagraph"/>
      </w:pPr>
    </w:p>
    <w:p w:rsidR="002E0B7B" w:rsidRDefault="002E0B7B">
      <w:pPr>
        <w:rPr>
          <w:rFonts w:asciiTheme="majorHAnsi" w:eastAsiaTheme="majorEastAsia" w:hAnsiTheme="majorHAnsi" w:cstheme="majorBidi"/>
          <w:b/>
          <w:bCs/>
          <w:color w:val="365F91" w:themeColor="accent1" w:themeShade="BF"/>
          <w:sz w:val="28"/>
          <w:szCs w:val="28"/>
        </w:rPr>
      </w:pPr>
      <w:r>
        <w:br w:type="page"/>
      </w:r>
    </w:p>
    <w:p w:rsidR="0014110E" w:rsidRDefault="0014110E" w:rsidP="0014110E">
      <w:pPr>
        <w:pStyle w:val="Heading1"/>
      </w:pPr>
      <w:bookmarkStart w:id="3" w:name="_Toc306115484"/>
      <w:r>
        <w:lastRenderedPageBreak/>
        <w:t>All about Variables</w:t>
      </w:r>
      <w:bookmarkEnd w:id="3"/>
    </w:p>
    <w:p w:rsidR="0014110E" w:rsidRDefault="0014110E" w:rsidP="0014110E"/>
    <w:p w:rsidR="0014110E" w:rsidRDefault="0014110E" w:rsidP="0014110E">
      <w:r>
        <w:t xml:space="preserve">Variables are useful when it comes to storing information. It’s fine being able to read from the screen and display information to it. But once we have asked the user for information, we need a place to store it so we can use it later.  </w:t>
      </w:r>
    </w:p>
    <w:p w:rsidR="0014110E" w:rsidRDefault="0014110E" w:rsidP="0014110E"/>
    <w:p w:rsidR="0014110E" w:rsidRDefault="0014110E" w:rsidP="0014110E">
      <w:r>
        <w:t xml:space="preserve">Variables are called variables because they can be changed at any time during the program.  Variables are declared using the </w:t>
      </w:r>
      <w:r w:rsidRPr="0014110E">
        <w:rPr>
          <w:i/>
        </w:rPr>
        <w:t>DIM</w:t>
      </w:r>
      <w:r w:rsidR="00A20D16">
        <w:t xml:space="preserve"> keyword.</w:t>
      </w:r>
    </w:p>
    <w:p w:rsidR="00A20D16" w:rsidRDefault="00A20D16" w:rsidP="0014110E">
      <w:r>
        <w:t>How variables work:</w:t>
      </w:r>
    </w:p>
    <w:p w:rsidR="00A20D16" w:rsidRDefault="00A20D16" w:rsidP="00DB6C21">
      <w:pPr>
        <w:pStyle w:val="Heading2"/>
      </w:pPr>
      <w:bookmarkStart w:id="4" w:name="_Toc306115485"/>
      <w:r w:rsidRPr="00A20D16">
        <w:rPr>
          <w:noProof/>
          <w:lang w:eastAsia="en-GB"/>
        </w:rPr>
        <w:drawing>
          <wp:anchor distT="0" distB="0" distL="114300" distR="114300" simplePos="0" relativeHeight="251659264" behindDoc="0" locked="0" layoutInCell="1" allowOverlap="1">
            <wp:simplePos x="0" y="0"/>
            <wp:positionH relativeFrom="column">
              <wp:posOffset>695325</wp:posOffset>
            </wp:positionH>
            <wp:positionV relativeFrom="paragraph">
              <wp:posOffset>168275</wp:posOffset>
            </wp:positionV>
            <wp:extent cx="2238375" cy="448095"/>
            <wp:effectExtent l="0" t="0" r="0" b="9525"/>
            <wp:wrapNone/>
            <wp:docPr id="286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10">
                      <a:extLst>
                        <a:ext uri="{28A0092B-C50C-407E-A947-70E740481C1C}">
                          <a14:useLocalDpi xmlns:a14="http://schemas.microsoft.com/office/drawing/2010/main" val="0"/>
                        </a:ext>
                      </a:extLst>
                    </a:blip>
                    <a:srcRect l="9392" t="27365" r="72151" b="67709"/>
                    <a:stretch>
                      <a:fillRect/>
                    </a:stretch>
                  </pic:blipFill>
                  <pic:spPr bwMode="auto">
                    <a:xfrm>
                      <a:off x="0" y="0"/>
                      <a:ext cx="2242578" cy="448936"/>
                    </a:xfrm>
                    <a:prstGeom prst="rect">
                      <a:avLst/>
                    </a:prstGeom>
                    <a:noFill/>
                    <a:ln>
                      <a:noFill/>
                    </a:ln>
                    <a:extLst/>
                  </pic:spPr>
                </pic:pic>
              </a:graphicData>
            </a:graphic>
          </wp:anchor>
        </w:drawing>
      </w:r>
      <w:r w:rsidR="00133D43" w:rsidRPr="00A20D16">
        <w:t>Declaring a variable in VB</w:t>
      </w:r>
      <w:bookmarkEnd w:id="4"/>
      <w:r>
        <w:t xml:space="preserve"> </w:t>
      </w:r>
    </w:p>
    <w:p w:rsidR="00A20D16" w:rsidRDefault="00A20D16" w:rsidP="00A20D16"/>
    <w:p w:rsidR="00A20D16" w:rsidRPr="00A20D16" w:rsidRDefault="00A20D16" w:rsidP="00A20D16">
      <w:r>
        <w:t xml:space="preserve">In this example </w:t>
      </w:r>
      <w:r w:rsidR="00DB6C21">
        <w:t>the blue words are Keywords and must be typed correctly. W</w:t>
      </w:r>
      <w:r>
        <w:t xml:space="preserve">e have used “number” as the name for our variable. It is IMPORTANT that you give all your variables a DECENT name otherwise you will forget what they are for when making bigger programs. Spaces are not allowed in </w:t>
      </w:r>
      <w:r w:rsidR="00DB6C21">
        <w:t>names of variables so capitalisation can help. E.g. MyVariable makes it easy to read.</w:t>
      </w:r>
    </w:p>
    <w:p w:rsidR="00F1646C" w:rsidRDefault="00DB6C21" w:rsidP="00DB6C21">
      <w:pPr>
        <w:pStyle w:val="Heading2"/>
      </w:pPr>
      <w:bookmarkStart w:id="5" w:name="_Toc306115486"/>
      <w:r w:rsidRPr="00A20D16">
        <w:rPr>
          <w:noProof/>
          <w:lang w:eastAsia="en-GB"/>
        </w:rPr>
        <w:drawing>
          <wp:anchor distT="0" distB="0" distL="114300" distR="114300" simplePos="0" relativeHeight="251660288" behindDoc="0" locked="0" layoutInCell="1" allowOverlap="1">
            <wp:simplePos x="0" y="0"/>
            <wp:positionH relativeFrom="column">
              <wp:posOffset>695325</wp:posOffset>
            </wp:positionH>
            <wp:positionV relativeFrom="paragraph">
              <wp:posOffset>200660</wp:posOffset>
            </wp:positionV>
            <wp:extent cx="2581275" cy="590550"/>
            <wp:effectExtent l="0" t="0" r="9525" b="0"/>
            <wp:wrapNone/>
            <wp:docPr id="28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5"/>
                    <pic:cNvPicPr>
                      <a:picLocks noChangeAspect="1" noChangeArrowheads="1"/>
                    </pic:cNvPicPr>
                  </pic:nvPicPr>
                  <pic:blipFill>
                    <a:blip r:embed="rId10">
                      <a:extLst>
                        <a:ext uri="{28A0092B-C50C-407E-A947-70E740481C1C}">
                          <a14:useLocalDpi xmlns:a14="http://schemas.microsoft.com/office/drawing/2010/main" val="0"/>
                        </a:ext>
                      </a:extLst>
                    </a:blip>
                    <a:srcRect l="8659" t="31293" r="65511" b="60829"/>
                    <a:stretch>
                      <a:fillRect/>
                    </a:stretch>
                  </pic:blipFill>
                  <pic:spPr bwMode="auto">
                    <a:xfrm>
                      <a:off x="0" y="0"/>
                      <a:ext cx="2581275" cy="590550"/>
                    </a:xfrm>
                    <a:prstGeom prst="rect">
                      <a:avLst/>
                    </a:prstGeom>
                    <a:noFill/>
                    <a:ln>
                      <a:noFill/>
                    </a:ln>
                    <a:extLst/>
                  </pic:spPr>
                </pic:pic>
              </a:graphicData>
            </a:graphic>
          </wp:anchor>
        </w:drawing>
      </w:r>
      <w:r w:rsidR="00133D43" w:rsidRPr="00A20D16">
        <w:t>Getting a value into a variable:</w:t>
      </w:r>
      <w:bookmarkEnd w:id="5"/>
    </w:p>
    <w:p w:rsidR="00DB6C21" w:rsidRDefault="00DB6C21" w:rsidP="00DB6C21"/>
    <w:p w:rsidR="00DB6C21" w:rsidRPr="00DB6C21" w:rsidRDefault="00DB6C21" w:rsidP="00DB6C21"/>
    <w:p w:rsidR="00A20D16" w:rsidRDefault="00DB6C21" w:rsidP="00A20D16">
      <w:r>
        <w:t xml:space="preserve">I’ve just above two ways of getting a value into a variable. The first way is allocating a value through the program. If I were to do this with a string(see below) then you would need to use the quotes (e.g. String = “Mr Gristwood”).  The first few examples that you will make will require you to allocate values via the </w:t>
      </w:r>
      <w:r w:rsidRPr="00DB6C21">
        <w:rPr>
          <w:i/>
        </w:rPr>
        <w:t>console.readline</w:t>
      </w:r>
      <w:r>
        <w:t xml:space="preserve"> as covered in the previous lesson. This is a way of placing whatever is typed on the screen into a value that we can save and use for later.</w:t>
      </w:r>
    </w:p>
    <w:p w:rsidR="00DB6C21" w:rsidRDefault="00DB6C21" w:rsidP="00DB6C21">
      <w:pPr>
        <w:pStyle w:val="Heading2"/>
      </w:pPr>
      <w:bookmarkStart w:id="6" w:name="_Toc306115487"/>
      <w:r>
        <w:t>Using a variable in a program</w:t>
      </w:r>
      <w:bookmarkEnd w:id="6"/>
    </w:p>
    <w:p w:rsidR="00DB6C21" w:rsidRPr="00DB6C21" w:rsidRDefault="00DB6C21" w:rsidP="00DB6C21"/>
    <w:p w:rsidR="00DB6C21" w:rsidRDefault="002E0B7B" w:rsidP="00DB6C21">
      <w:r>
        <w:rPr>
          <w:noProof/>
          <w:lang w:eastAsia="en-GB"/>
        </w:rPr>
        <w:drawing>
          <wp:anchor distT="0" distB="0" distL="114300" distR="114300" simplePos="0" relativeHeight="251662336" behindDoc="0" locked="0" layoutInCell="1" allowOverlap="1">
            <wp:simplePos x="0" y="0"/>
            <wp:positionH relativeFrom="column">
              <wp:posOffset>514350</wp:posOffset>
            </wp:positionH>
            <wp:positionV relativeFrom="paragraph">
              <wp:posOffset>434975</wp:posOffset>
            </wp:positionV>
            <wp:extent cx="2114550" cy="13011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2297" t="25157" r="61231" b="56805"/>
                    <a:stretch/>
                  </pic:blipFill>
                  <pic:spPr bwMode="auto">
                    <a:xfrm>
                      <a:off x="0" y="0"/>
                      <a:ext cx="2114550" cy="1301115"/>
                    </a:xfrm>
                    <a:prstGeom prst="rect">
                      <a:avLst/>
                    </a:prstGeom>
                    <a:ln>
                      <a:noFill/>
                    </a:ln>
                    <a:extLst>
                      <a:ext uri="{53640926-AAD7-44D8-BBD7-CCE9431645EC}">
                        <a14:shadowObscured xmlns:a14="http://schemas.microsoft.com/office/drawing/2010/main"/>
                      </a:ext>
                    </a:extLst>
                  </pic:spPr>
                </pic:pic>
              </a:graphicData>
            </a:graphic>
          </wp:anchor>
        </w:drawing>
      </w:r>
      <w:r w:rsidR="00DB6C21">
        <w:t>Once we have allocated values to a program we then need to use and manipulate them. This is where you start to use things you have learned in mat</w:t>
      </w:r>
      <w:r>
        <w:t xml:space="preserve">hs and algebra to change the value in them e.g. </w:t>
      </w:r>
    </w:p>
    <w:p w:rsidR="002E0B7B" w:rsidRDefault="002E0B7B" w:rsidP="00DB6C21"/>
    <w:p w:rsidR="002E0B7B" w:rsidRDefault="002E0B7B" w:rsidP="00DB6C21"/>
    <w:p w:rsidR="002E0B7B" w:rsidRDefault="002E0B7B" w:rsidP="00DB6C21"/>
    <w:p w:rsidR="002E0B7B" w:rsidRDefault="002E0B7B" w:rsidP="00DB6C21"/>
    <w:p w:rsidR="00DB6C21" w:rsidRDefault="002E0B7B" w:rsidP="002E0B7B">
      <w:r>
        <w:t>In this example we are adding together number and number 1 to place the value into the variable ‘answer’. So what is the value of Answer now?</w:t>
      </w:r>
    </w:p>
    <w:p w:rsidR="00A20D16" w:rsidRDefault="00A20D16" w:rsidP="00DB6C21">
      <w:pPr>
        <w:pStyle w:val="Heading2"/>
      </w:pPr>
      <w:bookmarkStart w:id="7" w:name="_Toc306115488"/>
      <w:r w:rsidRPr="00A20D16">
        <w:lastRenderedPageBreak/>
        <w:t>Printing out a variable</w:t>
      </w:r>
      <w:bookmarkEnd w:id="7"/>
    </w:p>
    <w:p w:rsidR="00DB6C21" w:rsidRPr="00DB6C21" w:rsidRDefault="00DB6C21" w:rsidP="00DB6C21">
      <w:r w:rsidRPr="00A20D16">
        <w:rPr>
          <w:noProof/>
          <w:lang w:eastAsia="en-GB"/>
        </w:rPr>
        <w:drawing>
          <wp:anchor distT="0" distB="0" distL="114300" distR="114300" simplePos="0" relativeHeight="251661312" behindDoc="0" locked="0" layoutInCell="1" allowOverlap="1">
            <wp:simplePos x="0" y="0"/>
            <wp:positionH relativeFrom="column">
              <wp:posOffset>609600</wp:posOffset>
            </wp:positionH>
            <wp:positionV relativeFrom="paragraph">
              <wp:posOffset>492760</wp:posOffset>
            </wp:positionV>
            <wp:extent cx="3895725" cy="352425"/>
            <wp:effectExtent l="0" t="0" r="9525" b="9525"/>
            <wp:wrapNone/>
            <wp:docPr id="28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6"/>
                    <pic:cNvPicPr>
                      <a:picLocks noChangeAspect="1" noChangeArrowheads="1"/>
                    </pic:cNvPicPr>
                  </pic:nvPicPr>
                  <pic:blipFill>
                    <a:blip r:embed="rId10">
                      <a:extLst>
                        <a:ext uri="{28A0092B-C50C-407E-A947-70E740481C1C}">
                          <a14:useLocalDpi xmlns:a14="http://schemas.microsoft.com/office/drawing/2010/main" val="0"/>
                        </a:ext>
                      </a:extLst>
                    </a:blip>
                    <a:srcRect l="8659" t="44098" r="58855" b="51974"/>
                    <a:stretch>
                      <a:fillRect/>
                    </a:stretch>
                  </pic:blipFill>
                  <pic:spPr bwMode="auto">
                    <a:xfrm>
                      <a:off x="0" y="0"/>
                      <a:ext cx="3895725" cy="352425"/>
                    </a:xfrm>
                    <a:prstGeom prst="rect">
                      <a:avLst/>
                    </a:prstGeom>
                    <a:noFill/>
                    <a:ln>
                      <a:noFill/>
                    </a:ln>
                    <a:extLst/>
                  </pic:spPr>
                </pic:pic>
              </a:graphicData>
            </a:graphic>
          </wp:anchor>
        </w:drawing>
      </w:r>
      <w:r>
        <w:t>Once we have saved a value into a variable we need to do something with it. One of the most common things to do is to print it out to the screen. Below is the code to do this.</w:t>
      </w:r>
    </w:p>
    <w:p w:rsidR="00A20D16" w:rsidRDefault="00A20D16" w:rsidP="00A20D16"/>
    <w:p w:rsidR="00DB6C21" w:rsidRDefault="00DB6C21" w:rsidP="00A20D16">
      <w:r>
        <w:t>As you can see the words in quotes are written words that we want to display to the screen, the word ‘Number’ is the variable we want to print. In order to link these 2 values together we have to use the &amp; sign.</w:t>
      </w:r>
    </w:p>
    <w:p w:rsidR="00DB6C21" w:rsidRDefault="00DB6C21" w:rsidP="00A20D16"/>
    <w:p w:rsidR="00A20D16" w:rsidRDefault="00A20D16" w:rsidP="00A20D16">
      <w:r>
        <w:t>Now, the example above shows how to work a variable with an Integer. There are a number of different data types that can be used for variables so that you can store different information:</w:t>
      </w:r>
    </w:p>
    <w:p w:rsidR="00A20D16" w:rsidRDefault="00A20D16" w:rsidP="00A20D16">
      <w:pPr>
        <w:pStyle w:val="ListParagraph"/>
        <w:numPr>
          <w:ilvl w:val="0"/>
          <w:numId w:val="5"/>
        </w:numPr>
      </w:pPr>
      <w:r>
        <w:t>String – Stores strings of letters e.g. “Mr Gristwood”</w:t>
      </w:r>
    </w:p>
    <w:p w:rsidR="00A20D16" w:rsidRDefault="00A20D16" w:rsidP="00A20D16">
      <w:pPr>
        <w:pStyle w:val="ListParagraph"/>
        <w:numPr>
          <w:ilvl w:val="0"/>
          <w:numId w:val="5"/>
        </w:numPr>
      </w:pPr>
      <w:r>
        <w:t>Integer</w:t>
      </w:r>
      <w:r w:rsidR="00C8792B">
        <w:t xml:space="preserve"> – a number</w:t>
      </w:r>
    </w:p>
    <w:p w:rsidR="00A20D16" w:rsidRDefault="00A20D16" w:rsidP="00A20D16">
      <w:pPr>
        <w:pStyle w:val="ListParagraph"/>
        <w:numPr>
          <w:ilvl w:val="0"/>
          <w:numId w:val="5"/>
        </w:numPr>
      </w:pPr>
      <w:r>
        <w:t>Char  - One Character e.g. “A”</w:t>
      </w:r>
    </w:p>
    <w:p w:rsidR="00A20D16" w:rsidRDefault="00A20D16" w:rsidP="00A20D16">
      <w:pPr>
        <w:pStyle w:val="ListParagraph"/>
        <w:numPr>
          <w:ilvl w:val="0"/>
          <w:numId w:val="5"/>
        </w:numPr>
      </w:pPr>
      <w:r>
        <w:t>Date – stores dates</w:t>
      </w:r>
    </w:p>
    <w:p w:rsidR="00A20D16" w:rsidRPr="00A20D16" w:rsidRDefault="00A20D16" w:rsidP="00A20D16">
      <w:pPr>
        <w:rPr>
          <w:b/>
        </w:rPr>
      </w:pPr>
      <w:r>
        <w:t xml:space="preserve">These are the basic data types however there are </w:t>
      </w:r>
      <w:r w:rsidRPr="00A20D16">
        <w:rPr>
          <w:b/>
        </w:rPr>
        <w:t>MORE TO BE ADDED</w:t>
      </w:r>
    </w:p>
    <w:p w:rsidR="009E4FBD" w:rsidRDefault="009E4FBD" w:rsidP="004D1734">
      <w:pPr>
        <w:pStyle w:val="Heading2"/>
      </w:pPr>
      <w:bookmarkStart w:id="8" w:name="_Toc306115489"/>
      <w:r>
        <w:t>Exercises</w:t>
      </w:r>
      <w:bookmarkEnd w:id="8"/>
    </w:p>
    <w:p w:rsidR="009E4FBD" w:rsidRDefault="009E4FBD" w:rsidP="009E4FBD">
      <w:pPr>
        <w:pStyle w:val="ListParagraph"/>
        <w:numPr>
          <w:ilvl w:val="0"/>
          <w:numId w:val="7"/>
        </w:numPr>
      </w:pPr>
      <w:r>
        <w:t>Modify the program in exercise 1 so that it accepts a number  of questions and places them into variables. At the end of the program, print out each of the answers to the screen</w:t>
      </w:r>
    </w:p>
    <w:p w:rsidR="009E4FBD" w:rsidRDefault="009E4FBD" w:rsidP="009E4FBD">
      <w:pPr>
        <w:pStyle w:val="ListParagraph"/>
        <w:numPr>
          <w:ilvl w:val="0"/>
          <w:numId w:val="7"/>
        </w:numPr>
      </w:pPr>
      <w:r>
        <w:t>Make a program that accepts 3 numbers from a console.readline() adds them all together and then  displays the numbers the person has typed in and the final answer.</w:t>
      </w:r>
    </w:p>
    <w:p w:rsidR="00F1646C" w:rsidRPr="00BB01F9" w:rsidRDefault="00133D43" w:rsidP="009E4FBD">
      <w:pPr>
        <w:pStyle w:val="ListParagraph"/>
        <w:numPr>
          <w:ilvl w:val="0"/>
          <w:numId w:val="7"/>
        </w:numPr>
      </w:pPr>
      <w:r w:rsidRPr="009E4FBD">
        <w:t>Modify the program further so that it asks for a person’s name and their two favourite numbers and displays their name and the numbers they have given</w:t>
      </w:r>
      <w:r w:rsidR="009E4FBD">
        <w:t xml:space="preserve"> and what the answer is when </w:t>
      </w:r>
      <w:r w:rsidR="009E4FBD" w:rsidRPr="009E4FBD">
        <w:rPr>
          <w:i/>
        </w:rPr>
        <w:t>MULTIPLIED</w:t>
      </w:r>
    </w:p>
    <w:p w:rsidR="00BB01F9" w:rsidRDefault="00BB01F9" w:rsidP="00BB01F9">
      <w:pPr>
        <w:pStyle w:val="Heading1"/>
      </w:pPr>
      <w:bookmarkStart w:id="9" w:name="_Toc306115490"/>
      <w:r>
        <w:t>Commenting Code</w:t>
      </w:r>
      <w:bookmarkEnd w:id="9"/>
    </w:p>
    <w:p w:rsidR="00BB01F9" w:rsidRDefault="00BB01F9" w:rsidP="00BB01F9"/>
    <w:p w:rsidR="00BB01F9" w:rsidRDefault="00BB01F9" w:rsidP="00BB01F9">
      <w:r>
        <w:t xml:space="preserve">Commenting is probably one of the most important things that you can learn to do and will really affect your final grades when programming. Commenting is a way of </w:t>
      </w:r>
      <w:r w:rsidR="002F2B39">
        <w:t>adding annotations to your code.</w:t>
      </w:r>
      <w:r w:rsidR="005F2734">
        <w:t xml:space="preserve">  Commenting has a number of benefits:</w:t>
      </w:r>
    </w:p>
    <w:p w:rsidR="005F2734" w:rsidRDefault="005F2734" w:rsidP="005F2734">
      <w:pPr>
        <w:pStyle w:val="ListParagraph"/>
        <w:numPr>
          <w:ilvl w:val="0"/>
          <w:numId w:val="31"/>
        </w:numPr>
      </w:pPr>
      <w:r>
        <w:t xml:space="preserve">If your code is broken and you have commented it as you go along, it’s easier to find the places where the mistakes are and </w:t>
      </w:r>
      <w:r w:rsidR="00C8792B">
        <w:t>rectify</w:t>
      </w:r>
      <w:r>
        <w:t xml:space="preserve"> them quick.</w:t>
      </w:r>
    </w:p>
    <w:p w:rsidR="005F2734" w:rsidRDefault="005F2734" w:rsidP="005F2734">
      <w:pPr>
        <w:pStyle w:val="ListParagraph"/>
        <w:numPr>
          <w:ilvl w:val="0"/>
          <w:numId w:val="31"/>
        </w:numPr>
      </w:pPr>
      <w:r>
        <w:t>If you leave your code for a period of time(e.g. when you go on work experience/term holiday) when you come back to it and have commented your code, you will get back into it much quicker</w:t>
      </w:r>
    </w:p>
    <w:p w:rsidR="005F2734" w:rsidRDefault="005F2734" w:rsidP="005F2734">
      <w:pPr>
        <w:pStyle w:val="ListParagraph"/>
        <w:numPr>
          <w:ilvl w:val="0"/>
          <w:numId w:val="31"/>
        </w:numPr>
      </w:pPr>
      <w:r>
        <w:t>If someone who has never seen your code before looks at it, they will pick up what has been going on quickly and can give you a higher mark or be able to help/improve your code.</w:t>
      </w:r>
    </w:p>
    <w:p w:rsidR="002F2B39" w:rsidRDefault="002F2B39" w:rsidP="00BB01F9">
      <w:r>
        <w:lastRenderedPageBreak/>
        <w:t xml:space="preserve">Most examiners will only give you marks IF YOU COMMENT YOUR CODE. In real terms, as a programmer, nothing is more irritating than opening up a program and not being able to see what is going on by </w:t>
      </w:r>
      <w:r w:rsidR="005E6D98">
        <w:t>trying</w:t>
      </w:r>
      <w:r>
        <w:t xml:space="preserve"> to read someone else’s uncommented code.</w:t>
      </w:r>
    </w:p>
    <w:p w:rsidR="002F2B39" w:rsidRDefault="002F2B39" w:rsidP="00BB01F9">
      <w:r>
        <w:t>So commenting, easy right? Like everything in life there is a right and wrong way of commenting the code. Below is two examples of good and bad code.</w:t>
      </w:r>
    </w:p>
    <w:p w:rsidR="005F2734" w:rsidRDefault="005F2734" w:rsidP="00BB01F9"/>
    <w:p w:rsidR="005F2734" w:rsidRDefault="005F2734" w:rsidP="00BB01F9"/>
    <w:p w:rsidR="005F2734" w:rsidRDefault="005F2734" w:rsidP="00BB01F9">
      <w:r>
        <w:rPr>
          <w:noProof/>
          <w:lang w:eastAsia="en-GB"/>
        </w:rPr>
        <w:drawing>
          <wp:anchor distT="0" distB="0" distL="114300" distR="114300" simplePos="0" relativeHeight="251666432" behindDoc="1" locked="0" layoutInCell="1" allowOverlap="1">
            <wp:simplePos x="0" y="0"/>
            <wp:positionH relativeFrom="column">
              <wp:posOffset>-323850</wp:posOffset>
            </wp:positionH>
            <wp:positionV relativeFrom="paragraph">
              <wp:posOffset>-69850</wp:posOffset>
            </wp:positionV>
            <wp:extent cx="4450080" cy="2286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827" t="15385" r="42451" b="34616"/>
                    <a:stretch/>
                  </pic:blipFill>
                  <pic:spPr bwMode="auto">
                    <a:xfrm>
                      <a:off x="0" y="0"/>
                      <a:ext cx="4450080" cy="2286000"/>
                    </a:xfrm>
                    <a:prstGeom prst="rect">
                      <a:avLst/>
                    </a:prstGeom>
                    <a:ln>
                      <a:noFill/>
                    </a:ln>
                    <a:extLst>
                      <a:ext uri="{53640926-AAD7-44D8-BBD7-CCE9431645EC}">
                        <a14:shadowObscured xmlns:a14="http://schemas.microsoft.com/office/drawing/2010/main"/>
                      </a:ext>
                    </a:extLst>
                  </pic:spPr>
                </pic:pic>
              </a:graphicData>
            </a:graphic>
          </wp:anchor>
        </w:drawing>
      </w:r>
      <w:r>
        <w:t>Here you can see my Bad example. I’ve commented every line of code. This took me nearly 30 minutes to do and adds nothing to the code. Think about the people who will look at your code. Most likely, they are coders too, which means they know what a declaration looks like, they just need to see where the declarations are, shown by a comment at the start of that section of code.</w:t>
      </w:r>
    </w:p>
    <w:p w:rsidR="00824A28" w:rsidRDefault="005F2734" w:rsidP="00BB01F9">
      <w:r>
        <w:rPr>
          <w:noProof/>
          <w:lang w:eastAsia="en-GB"/>
        </w:rPr>
        <w:drawing>
          <wp:anchor distT="0" distB="0" distL="114300" distR="114300" simplePos="0" relativeHeight="251667456" behindDoc="1" locked="0" layoutInCell="1" allowOverlap="1">
            <wp:simplePos x="0" y="0"/>
            <wp:positionH relativeFrom="column">
              <wp:posOffset>-95250</wp:posOffset>
            </wp:positionH>
            <wp:positionV relativeFrom="paragraph">
              <wp:posOffset>16510</wp:posOffset>
            </wp:positionV>
            <wp:extent cx="3954145" cy="29051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490" t="15089" r="44115" b="17751"/>
                    <a:stretch/>
                  </pic:blipFill>
                  <pic:spPr bwMode="auto">
                    <a:xfrm>
                      <a:off x="0" y="0"/>
                      <a:ext cx="3954145" cy="2905125"/>
                    </a:xfrm>
                    <a:prstGeom prst="rect">
                      <a:avLst/>
                    </a:prstGeom>
                    <a:ln>
                      <a:noFill/>
                    </a:ln>
                    <a:extLst>
                      <a:ext uri="{53640926-AAD7-44D8-BBD7-CCE9431645EC}">
                        <a14:shadowObscured xmlns:a14="http://schemas.microsoft.com/office/drawing/2010/main"/>
                      </a:ext>
                    </a:extLst>
                  </pic:spPr>
                </pic:pic>
              </a:graphicData>
            </a:graphic>
          </wp:anchor>
        </w:drawing>
      </w:r>
      <w:r>
        <w:t>If you compare this to the good example, I’ve explained at the top of each section what is happening and left it at that. One way, you will really get bored of programming quick, because you are spending forever commenting, the other is quick and easy and can be done as you go along, which will save you time in the long run.</w:t>
      </w:r>
    </w:p>
    <w:p w:rsidR="00824A28" w:rsidRDefault="00824A28" w:rsidP="00BB01F9"/>
    <w:p w:rsidR="00824A28" w:rsidRDefault="00824A28" w:rsidP="00BB01F9"/>
    <w:p w:rsidR="002F2B39" w:rsidRPr="00BB01F9" w:rsidRDefault="002F2B39" w:rsidP="00BB01F9">
      <w:r>
        <w:t>The skill is learning when to comment, ask yourself, can you explain 3 l</w:t>
      </w:r>
      <w:r w:rsidR="005F2734">
        <w:t xml:space="preserve">ines of code with one comment? </w:t>
      </w:r>
      <w:r w:rsidR="005E6D98">
        <w:t>If</w:t>
      </w:r>
      <w:r>
        <w:t xml:space="preserve"> so DO IT.</w:t>
      </w:r>
      <w:r w:rsidR="005F2734">
        <w:t xml:space="preserve">  After reading this section of </w:t>
      </w:r>
      <w:r w:rsidR="005E6D98">
        <w:t>the help guide, every piece of code you make should be commented.</w:t>
      </w:r>
    </w:p>
    <w:p w:rsidR="00A20D16" w:rsidRDefault="009E4FBD" w:rsidP="009E4FBD">
      <w:pPr>
        <w:pStyle w:val="Heading1"/>
      </w:pPr>
      <w:bookmarkStart w:id="10" w:name="_Toc306115491"/>
      <w:r>
        <w:lastRenderedPageBreak/>
        <w:t>The Selection statements (If and Select)</w:t>
      </w:r>
      <w:bookmarkEnd w:id="10"/>
    </w:p>
    <w:p w:rsidR="009E4FBD" w:rsidRDefault="009E4FBD" w:rsidP="0014110E"/>
    <w:p w:rsidR="00133D43" w:rsidRDefault="00133D43" w:rsidP="00133D43">
      <w:pPr>
        <w:pStyle w:val="Heading2"/>
      </w:pPr>
      <w:bookmarkStart w:id="11" w:name="_Toc306115492"/>
      <w:r>
        <w:t>The If Statement</w:t>
      </w:r>
      <w:bookmarkEnd w:id="11"/>
    </w:p>
    <w:p w:rsidR="009E4FBD" w:rsidRDefault="009E4FBD" w:rsidP="0014110E">
      <w:r>
        <w:t>If statements are one of the most powerful statements that you can learn. These are REALLY useful as they are known as selection statements. They are used in programs in order to make a decision for you.  We use IF statements in everyday life, but when we process them they seem slightly</w:t>
      </w:r>
      <w:r w:rsidR="00D927FC">
        <w:t xml:space="preserve"> different: </w:t>
      </w:r>
      <w:r>
        <w:t>IF StillHungry THEN GetMoreFood</w:t>
      </w:r>
      <w:r w:rsidR="00D927FC">
        <w:t>.</w:t>
      </w:r>
    </w:p>
    <w:p w:rsidR="00D927FC" w:rsidRDefault="00D927FC" w:rsidP="0014110E">
      <w:r>
        <w:t>This is an example:</w:t>
      </w:r>
    </w:p>
    <w:p w:rsidR="00D927FC" w:rsidRDefault="00D927FC" w:rsidP="0014110E">
      <w:r w:rsidRPr="00D927FC">
        <w:rPr>
          <w:i/>
          <w:noProof/>
          <w:lang w:eastAsia="en-GB"/>
        </w:rPr>
        <w:drawing>
          <wp:inline distT="0" distB="0" distL="0" distR="0">
            <wp:extent cx="2698075" cy="733425"/>
            <wp:effectExtent l="0" t="0" r="7620" b="0"/>
            <wp:docPr id="256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 name="Picture 5"/>
                    <pic:cNvPicPr>
                      <a:picLocks noChangeAspect="1" noChangeArrowheads="1"/>
                    </pic:cNvPicPr>
                  </pic:nvPicPr>
                  <pic:blipFill>
                    <a:blip r:embed="rId14"/>
                    <a:srcRect l="10091" t="26845" r="64941" b="64105"/>
                    <a:stretch>
                      <a:fillRect/>
                    </a:stretch>
                  </pic:blipFill>
                  <pic:spPr bwMode="auto">
                    <a:xfrm>
                      <a:off x="0" y="0"/>
                      <a:ext cx="2704193" cy="735088"/>
                    </a:xfrm>
                    <a:prstGeom prst="rect">
                      <a:avLst/>
                    </a:prstGeom>
                    <a:noFill/>
                    <a:ln w="9525">
                      <a:noFill/>
                      <a:miter lim="800000"/>
                      <a:headEnd/>
                      <a:tailEnd/>
                    </a:ln>
                    <a:effectLst/>
                  </pic:spPr>
                </pic:pic>
              </a:graphicData>
            </a:graphic>
          </wp:inline>
        </w:drawing>
      </w:r>
    </w:p>
    <w:p w:rsidR="00D927FC" w:rsidRDefault="00D927FC" w:rsidP="0014110E">
      <w:r>
        <w:t>This is the basic selection statement, If the number is less than 6 then print the word “hello”.  Now this is a simple statement, that allows you to make a simple choice. In the cup of tea example,  If you want sugar, add sugar, otherwise move on.</w:t>
      </w:r>
    </w:p>
    <w:p w:rsidR="00D927FC" w:rsidRDefault="00D927FC" w:rsidP="0014110E">
      <w:r>
        <w:t>If statements can also be extended to include the ELSE statement, this makes them more interesting.</w:t>
      </w:r>
    </w:p>
    <w:p w:rsidR="00D927FC" w:rsidRDefault="00D927FC" w:rsidP="0014110E">
      <w:r>
        <w:rPr>
          <w:noProof/>
          <w:lang w:eastAsia="en-GB"/>
        </w:rPr>
        <w:drawing>
          <wp:inline distT="0" distB="0" distL="0" distR="0">
            <wp:extent cx="2662990" cy="722811"/>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953" t="44084" r="53762" b="44674"/>
                    <a:stretch/>
                  </pic:blipFill>
                  <pic:spPr bwMode="auto">
                    <a:xfrm>
                      <a:off x="0" y="0"/>
                      <a:ext cx="2670135" cy="724750"/>
                    </a:xfrm>
                    <a:prstGeom prst="rect">
                      <a:avLst/>
                    </a:prstGeom>
                    <a:ln>
                      <a:noFill/>
                    </a:ln>
                    <a:extLst>
                      <a:ext uri="{53640926-AAD7-44D8-BBD7-CCE9431645EC}">
                        <a14:shadowObscured xmlns:a14="http://schemas.microsoft.com/office/drawing/2010/main"/>
                      </a:ext>
                    </a:extLst>
                  </pic:spPr>
                </pic:pic>
              </a:graphicData>
            </a:graphic>
          </wp:inline>
        </w:drawing>
      </w:r>
    </w:p>
    <w:p w:rsidR="00D927FC" w:rsidRDefault="00D927FC" w:rsidP="0014110E">
      <w:r>
        <w:t>This allows someone to make a choice or decision.  If there are only 2 options(e.g. yes, no), then an else statement can be useful.</w:t>
      </w:r>
      <w:r w:rsidR="00133D43">
        <w:t xml:space="preserve">  The final version of the IF statement is the ELSEIF statement.  ELSEIF can work better if you have multiple options and you want to accept a number of different answers. An example of this is shown below:</w:t>
      </w:r>
    </w:p>
    <w:p w:rsidR="00D927FC" w:rsidRPr="004D1734" w:rsidRDefault="00D927FC" w:rsidP="0014110E">
      <w:pPr>
        <w:rPr>
          <w:i/>
        </w:rPr>
      </w:pPr>
      <w:r w:rsidRPr="00D927FC">
        <w:rPr>
          <w:noProof/>
          <w:lang w:eastAsia="en-GB"/>
        </w:rPr>
        <w:drawing>
          <wp:inline distT="0" distB="0" distL="0" distR="0">
            <wp:extent cx="2505075" cy="968472"/>
            <wp:effectExtent l="0" t="0" r="0" b="3175"/>
            <wp:docPr id="25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6"/>
                    <pic:cNvPicPr>
                      <a:picLocks noChangeAspect="1" noChangeArrowheads="1"/>
                    </pic:cNvPicPr>
                  </pic:nvPicPr>
                  <pic:blipFill>
                    <a:blip r:embed="rId16"/>
                    <a:srcRect l="10857" t="26845" r="64697" b="60547"/>
                    <a:stretch>
                      <a:fillRect/>
                    </a:stretch>
                  </pic:blipFill>
                  <pic:spPr bwMode="auto">
                    <a:xfrm>
                      <a:off x="0" y="0"/>
                      <a:ext cx="2512712" cy="971424"/>
                    </a:xfrm>
                    <a:prstGeom prst="rect">
                      <a:avLst/>
                    </a:prstGeom>
                    <a:noFill/>
                    <a:ln w="9525">
                      <a:noFill/>
                      <a:miter lim="800000"/>
                      <a:headEnd/>
                      <a:tailEnd/>
                    </a:ln>
                    <a:effectLst/>
                  </pic:spPr>
                </pic:pic>
              </a:graphicData>
            </a:graphic>
          </wp:inline>
        </w:drawing>
      </w:r>
    </w:p>
    <w:p w:rsidR="00D927FC" w:rsidRPr="004D1734" w:rsidRDefault="004D1734" w:rsidP="004D1734">
      <w:pPr>
        <w:pStyle w:val="Heading2"/>
      </w:pPr>
      <w:bookmarkStart w:id="12" w:name="_Toc306115493"/>
      <w:r w:rsidRPr="004D1734">
        <w:t>If Statement Excercises</w:t>
      </w:r>
      <w:bookmarkEnd w:id="12"/>
    </w:p>
    <w:p w:rsidR="004D1734" w:rsidRPr="004D1734" w:rsidRDefault="004D1734" w:rsidP="004D1734"/>
    <w:p w:rsidR="00160622" w:rsidRPr="004D1734" w:rsidRDefault="00D82A53" w:rsidP="004D1734">
      <w:pPr>
        <w:pStyle w:val="ListParagraph"/>
        <w:numPr>
          <w:ilvl w:val="0"/>
          <w:numId w:val="12"/>
        </w:numPr>
      </w:pPr>
      <w:r w:rsidRPr="004D1734">
        <w:rPr>
          <w:lang w:val="en-US"/>
        </w:rPr>
        <w:t>Write a program that asks the user for their Password, IF their password is equal to “password” then let then print the message “welcome to the world”, otherwise print “Access Denied”</w:t>
      </w:r>
    </w:p>
    <w:p w:rsidR="00160622" w:rsidRPr="004D1734" w:rsidRDefault="00D82A53" w:rsidP="004D1734">
      <w:pPr>
        <w:pStyle w:val="ListParagraph"/>
        <w:numPr>
          <w:ilvl w:val="0"/>
          <w:numId w:val="12"/>
        </w:numPr>
        <w:rPr>
          <w:lang w:val="en-US"/>
        </w:rPr>
      </w:pPr>
      <w:r w:rsidRPr="004D1734">
        <w:rPr>
          <w:lang w:val="en-US"/>
        </w:rPr>
        <w:t>Modify your existing program that asks for the user’s 2 favorite numbers. Then ask the user for what they want to do with those numbers ( +, -, *, /) then perform that operation using IF Statements</w:t>
      </w:r>
    </w:p>
    <w:p w:rsidR="004D1734" w:rsidRPr="004D1734" w:rsidRDefault="00D82A53" w:rsidP="004D1734">
      <w:pPr>
        <w:pStyle w:val="ListParagraph"/>
        <w:numPr>
          <w:ilvl w:val="0"/>
          <w:numId w:val="12"/>
        </w:numPr>
      </w:pPr>
      <w:r w:rsidRPr="004D1734">
        <w:rPr>
          <w:lang w:val="en-US"/>
        </w:rPr>
        <w:lastRenderedPageBreak/>
        <w:t>Write another program that asks for the user for the answer to “life the universe and everything” If the number is less than 42, print the answer “too low” Otherwise, if the answer is higher than 42 print “too high”. Otherwise, print “Spot on”</w:t>
      </w:r>
    </w:p>
    <w:p w:rsidR="0057128C" w:rsidRDefault="0057128C">
      <w:pPr>
        <w:rPr>
          <w:rFonts w:asciiTheme="majorHAnsi" w:eastAsiaTheme="majorEastAsia" w:hAnsiTheme="majorHAnsi" w:cstheme="majorBidi"/>
          <w:b/>
          <w:bCs/>
          <w:color w:val="365F91" w:themeColor="accent1" w:themeShade="BF"/>
          <w:sz w:val="28"/>
          <w:szCs w:val="28"/>
        </w:rPr>
      </w:pPr>
      <w:r>
        <w:br w:type="page"/>
      </w:r>
    </w:p>
    <w:p w:rsidR="004D1734" w:rsidRDefault="004D1734" w:rsidP="00D82A53">
      <w:pPr>
        <w:pStyle w:val="Heading2"/>
      </w:pPr>
      <w:bookmarkStart w:id="13" w:name="_Toc306115494"/>
      <w:r>
        <w:lastRenderedPageBreak/>
        <w:t>The Case Statement</w:t>
      </w:r>
      <w:bookmarkEnd w:id="13"/>
    </w:p>
    <w:p w:rsidR="00D82A53" w:rsidRDefault="00D82A53" w:rsidP="004D1734"/>
    <w:p w:rsidR="004D1734" w:rsidRDefault="004D1734" w:rsidP="004D1734">
      <w:r>
        <w:t>The case statement is another form of Selection statement. It is best used when you have multiple options and you want to select one based on a condition. An example of a case statement is shown below:</w:t>
      </w:r>
    </w:p>
    <w:p w:rsidR="004D1734" w:rsidRDefault="004D1734" w:rsidP="004D1734">
      <w:r w:rsidRPr="004D1734">
        <w:rPr>
          <w:noProof/>
          <w:lang w:eastAsia="en-GB"/>
        </w:rPr>
        <w:drawing>
          <wp:inline distT="0" distB="0" distL="0" distR="0">
            <wp:extent cx="4191000" cy="2446770"/>
            <wp:effectExtent l="0" t="0" r="0" b="0"/>
            <wp:docPr id="26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pic:cNvPicPr>
                      <a:picLocks noChangeAspect="1" noChangeArrowheads="1"/>
                    </pic:cNvPicPr>
                  </pic:nvPicPr>
                  <pic:blipFill rotWithShape="1">
                    <a:blip r:embed="rId17"/>
                    <a:srcRect l="10048" t="22012" r="46663" b="44297"/>
                    <a:stretch/>
                  </pic:blipFill>
                  <pic:spPr bwMode="auto">
                    <a:xfrm>
                      <a:off x="0" y="0"/>
                      <a:ext cx="4191000" cy="2446770"/>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7128C" w:rsidRDefault="0057128C" w:rsidP="004D1734">
      <w:r>
        <w:t>In this example I have an option number, and depending on the choice the user selects then it will display the number in words.  This works out as a lot less typing than an IF/ELSE statem</w:t>
      </w:r>
      <w:r w:rsidR="00D82A53">
        <w:t>ent.</w:t>
      </w:r>
    </w:p>
    <w:p w:rsidR="00746F1E" w:rsidRDefault="00746F1E" w:rsidP="00746F1E">
      <w:pPr>
        <w:pStyle w:val="Heading2"/>
      </w:pPr>
      <w:bookmarkStart w:id="14" w:name="_Toc306115495"/>
      <w:r>
        <w:t>Case, What Else?</w:t>
      </w:r>
      <w:bookmarkEnd w:id="14"/>
    </w:p>
    <w:p w:rsidR="0016212A" w:rsidRDefault="0016212A" w:rsidP="0016212A">
      <w:r>
        <w:t>When making case statements it is important to have a ‘final’ condition, so that if someone types in an incorrect value the program allows for it.</w:t>
      </w:r>
    </w:p>
    <w:p w:rsidR="0016212A" w:rsidRDefault="0016212A" w:rsidP="0016212A">
      <w:r>
        <w:rPr>
          <w:noProof/>
          <w:lang w:eastAsia="en-GB"/>
        </w:rPr>
        <w:drawing>
          <wp:inline distT="0" distB="0" distL="0" distR="0" wp14:anchorId="645F1587" wp14:editId="0E922B67">
            <wp:extent cx="3956050" cy="15748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206" t="22288" r="45556" b="44970"/>
                    <a:stretch/>
                  </pic:blipFill>
                  <pic:spPr bwMode="auto">
                    <a:xfrm>
                      <a:off x="0" y="0"/>
                      <a:ext cx="3964246" cy="1578094"/>
                    </a:xfrm>
                    <a:prstGeom prst="rect">
                      <a:avLst/>
                    </a:prstGeom>
                    <a:ln>
                      <a:noFill/>
                    </a:ln>
                    <a:extLst>
                      <a:ext uri="{53640926-AAD7-44D8-BBD7-CCE9431645EC}">
                        <a14:shadowObscured xmlns:a14="http://schemas.microsoft.com/office/drawing/2010/main"/>
                      </a:ext>
                    </a:extLst>
                  </pic:spPr>
                </pic:pic>
              </a:graphicData>
            </a:graphic>
          </wp:inline>
        </w:drawing>
      </w:r>
    </w:p>
    <w:p w:rsidR="0016212A" w:rsidRDefault="0016212A" w:rsidP="0016212A">
      <w:r>
        <w:t>In this example, there is 2 computing teachers and 2 ICT teachers at A-Level. If you type in any of their names, then it will display an appropriate message, otherwise, tell students to go and learn of these teachers. You can see the different structures of the case statement; A Case statement that has 2 possible values that can display the same message and the ‘CASE ELSE’ statement which is for incorrect values.</w:t>
      </w:r>
    </w:p>
    <w:p w:rsidR="0016212A" w:rsidRPr="0016212A" w:rsidRDefault="0016212A" w:rsidP="0016212A">
      <w:r>
        <w:t>Every selection statement should have an option for if the user enters an incorrect value.</w:t>
      </w:r>
    </w:p>
    <w:p w:rsidR="00850706" w:rsidRPr="00850706" w:rsidRDefault="00746F1E" w:rsidP="00850706">
      <w:pPr>
        <w:pStyle w:val="Heading2"/>
      </w:pPr>
      <w:bookmarkStart w:id="15" w:name="_Toc306115496"/>
      <w:r>
        <w:lastRenderedPageBreak/>
        <w:t>Case Sensitive C</w:t>
      </w:r>
      <w:r w:rsidR="00850706">
        <w:t>ase’s?</w:t>
      </w:r>
      <w:bookmarkEnd w:id="15"/>
    </w:p>
    <w:p w:rsidR="00850706" w:rsidRDefault="00850706" w:rsidP="004D1734">
      <w:r>
        <w:t>This case statement shows what can happen if you use numbers for a case statement, but what if you wanted to compare words? Case statements are CASE SENSITIVE. This is a problem, because you can TyPe SoMeTiMeS with mistaken caps in the wrong place.  The way round this is to use a Toupper or ToLower command.</w:t>
      </w:r>
    </w:p>
    <w:p w:rsidR="00850706" w:rsidRDefault="00850706" w:rsidP="004D1734">
      <w:r w:rsidRPr="00850706">
        <w:rPr>
          <w:noProof/>
          <w:lang w:eastAsia="en-GB"/>
        </w:rPr>
        <w:drawing>
          <wp:inline distT="0" distB="0" distL="0" distR="0" wp14:anchorId="3450332F" wp14:editId="03C87043">
            <wp:extent cx="2260600" cy="19592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8148" t="32229" r="76118" b="65346"/>
                    <a:stretch/>
                  </pic:blipFill>
                  <pic:spPr bwMode="auto">
                    <a:xfrm>
                      <a:off x="0" y="0"/>
                      <a:ext cx="2275080" cy="197175"/>
                    </a:xfrm>
                    <a:prstGeom prst="rect">
                      <a:avLst/>
                    </a:prstGeom>
                    <a:noFill/>
                    <a:ln>
                      <a:noFill/>
                    </a:ln>
                    <a:effectLst/>
                    <a:extLst/>
                  </pic:spPr>
                </pic:pic>
              </a:graphicData>
            </a:graphic>
          </wp:inline>
        </w:drawing>
      </w:r>
    </w:p>
    <w:p w:rsidR="00850706" w:rsidRDefault="00850706" w:rsidP="004D1734">
      <w:r>
        <w:t>This will turn the entire variable ‘myname’ into lower case, makin</w:t>
      </w:r>
      <w:r w:rsidR="0016212A">
        <w:t>g it easier to find the answer.</w:t>
      </w:r>
    </w:p>
    <w:p w:rsidR="00D82A53" w:rsidRDefault="00D82A53" w:rsidP="00D82A53">
      <w:pPr>
        <w:pStyle w:val="Heading2"/>
      </w:pPr>
      <w:bookmarkStart w:id="16" w:name="_Toc306115497"/>
      <w:r>
        <w:t>Case Statement Exercises</w:t>
      </w:r>
      <w:bookmarkEnd w:id="16"/>
    </w:p>
    <w:p w:rsidR="00D82A53" w:rsidRPr="00D82A53" w:rsidRDefault="00D82A53" w:rsidP="00D82A53"/>
    <w:p w:rsidR="00160622" w:rsidRPr="00D82A53" w:rsidRDefault="00D82A53" w:rsidP="00D82A53">
      <w:pPr>
        <w:numPr>
          <w:ilvl w:val="0"/>
          <w:numId w:val="17"/>
        </w:numPr>
      </w:pPr>
      <w:r w:rsidRPr="00D82A53">
        <w:rPr>
          <w:lang w:val="en-US"/>
        </w:rPr>
        <w:t>Modify your calculator program, use a CASE Statement instead of IF’s</w:t>
      </w:r>
    </w:p>
    <w:p w:rsidR="00160622" w:rsidRPr="00D82A53" w:rsidRDefault="00D82A53" w:rsidP="00D82A53">
      <w:pPr>
        <w:numPr>
          <w:ilvl w:val="0"/>
          <w:numId w:val="17"/>
        </w:numPr>
      </w:pPr>
      <w:r w:rsidRPr="00D82A53">
        <w:rPr>
          <w:lang w:val="en-US"/>
        </w:rPr>
        <w:t>Write a menu system that asks the user to pick from a list of foods. If the user picks a healthy options display a positive message, otherwise display a negative message.</w:t>
      </w:r>
    </w:p>
    <w:p w:rsidR="00160622" w:rsidRPr="00D82A53" w:rsidRDefault="00D82A53" w:rsidP="00D82A53">
      <w:pPr>
        <w:numPr>
          <w:ilvl w:val="0"/>
          <w:numId w:val="17"/>
        </w:numPr>
      </w:pPr>
      <w:r w:rsidRPr="00D82A53">
        <w:rPr>
          <w:lang w:val="en-US"/>
        </w:rPr>
        <w:t>Modify this so that you ask someone who picks a healthy option if they want mayo, if they pick mayo display “ohhh, you were so close</w:t>
      </w:r>
      <w:r w:rsidR="00E061F4">
        <w:rPr>
          <w:lang w:val="en-US"/>
        </w:rPr>
        <w:t xml:space="preserve"> to being healthy</w:t>
      </w:r>
      <w:r w:rsidRPr="00D82A53">
        <w:rPr>
          <w:lang w:val="en-US"/>
        </w:rPr>
        <w:t>” or something like this.</w:t>
      </w:r>
    </w:p>
    <w:p w:rsidR="00626529" w:rsidRDefault="00626529">
      <w:pPr>
        <w:rPr>
          <w:rFonts w:asciiTheme="majorHAnsi" w:eastAsiaTheme="majorEastAsia" w:hAnsiTheme="majorHAnsi" w:cstheme="majorBidi"/>
          <w:b/>
          <w:bCs/>
          <w:color w:val="365F91" w:themeColor="accent1" w:themeShade="BF"/>
          <w:sz w:val="28"/>
          <w:szCs w:val="28"/>
        </w:rPr>
      </w:pPr>
      <w:r>
        <w:br w:type="page"/>
      </w:r>
    </w:p>
    <w:p w:rsidR="004D1734" w:rsidRDefault="00D82A53" w:rsidP="00D82A53">
      <w:pPr>
        <w:pStyle w:val="Heading1"/>
      </w:pPr>
      <w:bookmarkStart w:id="17" w:name="_Toc306115498"/>
      <w:r>
        <w:lastRenderedPageBreak/>
        <w:t>The Repetition Statements</w:t>
      </w:r>
      <w:bookmarkEnd w:id="17"/>
    </w:p>
    <w:p w:rsidR="00D82A53" w:rsidRPr="00D82A53" w:rsidRDefault="00D82A53" w:rsidP="00D82A53">
      <w:r>
        <w:t>Repetition statements are good for when you want to do something a certain number of times or until a condition is met. These are good for when you want someone to press the correct button or show something a number of times before quitting the loop.</w:t>
      </w:r>
    </w:p>
    <w:p w:rsidR="00E2763C" w:rsidRDefault="00E2763C" w:rsidP="00E2763C">
      <w:pPr>
        <w:pStyle w:val="Heading2"/>
      </w:pPr>
      <w:bookmarkStart w:id="18" w:name="_Toc306115499"/>
      <w:r>
        <w:t>The FOR loop</w:t>
      </w:r>
      <w:bookmarkEnd w:id="18"/>
    </w:p>
    <w:p w:rsidR="003F4FA1" w:rsidRDefault="003F4FA1" w:rsidP="003F4FA1">
      <w:r>
        <w:t xml:space="preserve">For loops are the counting repetition statements. For loops are used to count until a certain point and then quit. </w:t>
      </w:r>
    </w:p>
    <w:p w:rsidR="003F4FA1" w:rsidRDefault="00F4765D" w:rsidP="003F4FA1">
      <w:r>
        <w:rPr>
          <w:noProof/>
          <w:lang w:eastAsia="en-GB"/>
        </w:rPr>
        <w:drawing>
          <wp:inline distT="0" distB="0" distL="0" distR="0">
            <wp:extent cx="3843111" cy="14097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799" t="21302" r="41098" b="53836"/>
                    <a:stretch/>
                  </pic:blipFill>
                  <pic:spPr bwMode="auto">
                    <a:xfrm>
                      <a:off x="0" y="0"/>
                      <a:ext cx="3847799" cy="1411420"/>
                    </a:xfrm>
                    <a:prstGeom prst="rect">
                      <a:avLst/>
                    </a:prstGeom>
                    <a:ln>
                      <a:noFill/>
                    </a:ln>
                    <a:extLst>
                      <a:ext uri="{53640926-AAD7-44D8-BBD7-CCE9431645EC}">
                        <a14:shadowObscured xmlns:a14="http://schemas.microsoft.com/office/drawing/2010/main"/>
                      </a:ext>
                    </a:extLst>
                  </pic:spPr>
                </pic:pic>
              </a:graphicData>
            </a:graphic>
          </wp:inline>
        </w:drawing>
      </w:r>
    </w:p>
    <w:p w:rsidR="003F4FA1" w:rsidRDefault="003F4FA1" w:rsidP="003F4FA1">
      <w:r>
        <w:t>At the moment, FOR loops can seem pretty pointless, but when combined with Arrays later on (see the relevant chapter for examples)</w:t>
      </w:r>
    </w:p>
    <w:p w:rsidR="00F4765D" w:rsidRDefault="00F4765D" w:rsidP="00F4765D">
      <w:pPr>
        <w:pStyle w:val="Heading2"/>
      </w:pPr>
      <w:bookmarkStart w:id="19" w:name="_Toc306115500"/>
      <w:r>
        <w:t>Exercises</w:t>
      </w:r>
      <w:bookmarkEnd w:id="19"/>
    </w:p>
    <w:p w:rsidR="00F4765D" w:rsidRDefault="00F4765D" w:rsidP="00F4765D">
      <w:pPr>
        <w:pStyle w:val="ListParagraph"/>
        <w:numPr>
          <w:ilvl w:val="0"/>
          <w:numId w:val="24"/>
        </w:numPr>
      </w:pPr>
      <w:r>
        <w:t>Write a simple For Loop that asks how many times they would like to display a certain message on entering this number the program then prints out the message that many times.</w:t>
      </w:r>
    </w:p>
    <w:p w:rsidR="00F4765D" w:rsidRPr="00F4765D" w:rsidRDefault="0049655B" w:rsidP="00F4765D">
      <w:pPr>
        <w:pStyle w:val="ListParagraph"/>
        <w:numPr>
          <w:ilvl w:val="0"/>
          <w:numId w:val="24"/>
        </w:numPr>
      </w:pPr>
      <w:r>
        <w:t>Make a variable that has a number in it. Give the user 10 guesses to pick the correct number,  if the number is guessed correctly then exit the for loop and display either a congratulations statement or a commiseration statement. (You will need to use a FOR loop and a number of IF Statements as well as the EXITFOR command)</w:t>
      </w:r>
    </w:p>
    <w:p w:rsidR="00E2763C" w:rsidRDefault="00D82A53" w:rsidP="00626529">
      <w:pPr>
        <w:pStyle w:val="Heading2"/>
      </w:pPr>
      <w:bookmarkStart w:id="20" w:name="_Toc306115501"/>
      <w:r>
        <w:t>The WHILE loop</w:t>
      </w:r>
      <w:bookmarkEnd w:id="20"/>
    </w:p>
    <w:p w:rsidR="00626529" w:rsidRPr="00626529" w:rsidRDefault="00626529" w:rsidP="00626529"/>
    <w:p w:rsidR="003F4FA1" w:rsidRDefault="00E2763C" w:rsidP="00E2763C">
      <w:r>
        <w:t xml:space="preserve">While loops are probably the more useful of the repetition statements, however can be more complicated than FOR loops because of it. </w:t>
      </w:r>
      <w:r w:rsidR="003F4FA1">
        <w:t xml:space="preserve"> While loops are designed to loop until a condition is met, this can be anything, while a variable is not equal to a word, while something is less than something else. This makes them extremely powerful and if you understand the syntax of IF statements you should be able to work these out. An Example of a simple while loop is shown below:</w:t>
      </w:r>
    </w:p>
    <w:p w:rsidR="003F4FA1" w:rsidRDefault="00921B3A" w:rsidP="00E2763C">
      <w:r>
        <w:rPr>
          <w:noProof/>
          <w:lang w:eastAsia="en-GB"/>
        </w:rPr>
        <w:drawing>
          <wp:anchor distT="0" distB="0" distL="114300" distR="114300" simplePos="0" relativeHeight="251663360" behindDoc="0" locked="0" layoutInCell="1" allowOverlap="1">
            <wp:simplePos x="0" y="0"/>
            <wp:positionH relativeFrom="column">
              <wp:posOffset>314325</wp:posOffset>
            </wp:positionH>
            <wp:positionV relativeFrom="paragraph">
              <wp:posOffset>22860</wp:posOffset>
            </wp:positionV>
            <wp:extent cx="4533900" cy="22085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9660" t="22728" r="45428" b="47016"/>
                    <a:stretch/>
                  </pic:blipFill>
                  <pic:spPr bwMode="auto">
                    <a:xfrm>
                      <a:off x="0" y="0"/>
                      <a:ext cx="4533900" cy="2208530"/>
                    </a:xfrm>
                    <a:prstGeom prst="rect">
                      <a:avLst/>
                    </a:prstGeom>
                    <a:ln>
                      <a:noFill/>
                    </a:ln>
                    <a:extLst>
                      <a:ext uri="{53640926-AAD7-44D8-BBD7-CCE9431645EC}">
                        <a14:shadowObscured xmlns:a14="http://schemas.microsoft.com/office/drawing/2010/main"/>
                      </a:ext>
                    </a:extLst>
                  </pic:spPr>
                </pic:pic>
              </a:graphicData>
            </a:graphic>
          </wp:anchor>
        </w:drawing>
      </w:r>
    </w:p>
    <w:p w:rsidR="003F4FA1" w:rsidRDefault="003F4FA1" w:rsidP="00E2763C"/>
    <w:p w:rsidR="00921B3A" w:rsidRDefault="00921B3A" w:rsidP="00E2763C"/>
    <w:p w:rsidR="00921B3A" w:rsidRDefault="00921B3A" w:rsidP="00E2763C"/>
    <w:p w:rsidR="00921B3A" w:rsidRDefault="00921B3A" w:rsidP="00E2763C"/>
    <w:p w:rsidR="00921B3A" w:rsidRDefault="00921B3A" w:rsidP="00E2763C"/>
    <w:p w:rsidR="00921B3A" w:rsidRDefault="00921B3A" w:rsidP="00E2763C"/>
    <w:p w:rsidR="00921B3A" w:rsidRDefault="00921B3A" w:rsidP="00E2763C">
      <w:r>
        <w:t>As you can see I have a variable called ‘task’ that I set to blank as soon as the program starts, this is called initialisation (setting everything to blank so that they work correctly).  The while loop checks for to see if the value of task is equal to work and if it isn’t keeps on going around the loop.</w:t>
      </w:r>
    </w:p>
    <w:p w:rsidR="00921B3A" w:rsidRDefault="00626529" w:rsidP="00E2763C">
      <w:r>
        <w:rPr>
          <w:noProof/>
          <w:lang w:eastAsia="en-GB"/>
        </w:rPr>
        <w:drawing>
          <wp:anchor distT="0" distB="0" distL="114300" distR="114300" simplePos="0" relativeHeight="251665408" behindDoc="0" locked="0" layoutInCell="1" allowOverlap="1">
            <wp:simplePos x="0" y="0"/>
            <wp:positionH relativeFrom="column">
              <wp:posOffset>180975</wp:posOffset>
            </wp:positionH>
            <wp:positionV relativeFrom="paragraph">
              <wp:posOffset>474345</wp:posOffset>
            </wp:positionV>
            <wp:extent cx="3486150" cy="1247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2629" t="31361" r="50416" b="51473"/>
                    <a:stretch/>
                  </pic:blipFill>
                  <pic:spPr bwMode="auto">
                    <a:xfrm>
                      <a:off x="0" y="0"/>
                      <a:ext cx="3486150" cy="1247775"/>
                    </a:xfrm>
                    <a:prstGeom prst="rect">
                      <a:avLst/>
                    </a:prstGeom>
                    <a:ln>
                      <a:noFill/>
                    </a:ln>
                    <a:extLst>
                      <a:ext uri="{53640926-AAD7-44D8-BBD7-CCE9431645EC}">
                        <a14:shadowObscured xmlns:a14="http://schemas.microsoft.com/office/drawing/2010/main"/>
                      </a:ext>
                    </a:extLst>
                  </pic:spPr>
                </pic:pic>
              </a:graphicData>
            </a:graphic>
          </wp:anchor>
        </w:drawing>
      </w:r>
      <w:r w:rsidR="00921B3A">
        <w:t xml:space="preserve">There is another kind of while loop, which is the Do…Until Loop. This works almost the same way as the while loop but it allows you to enter the loop before you check for the condition to keep looping. </w:t>
      </w:r>
    </w:p>
    <w:p w:rsidR="00626529" w:rsidRDefault="00626529" w:rsidP="00E2763C"/>
    <w:p w:rsidR="00626529" w:rsidRDefault="00626529" w:rsidP="00E2763C"/>
    <w:p w:rsidR="00921B3A" w:rsidRDefault="00921B3A" w:rsidP="00E2763C"/>
    <w:p w:rsidR="00626529" w:rsidRDefault="00626529" w:rsidP="00E2763C"/>
    <w:p w:rsidR="00921B3A" w:rsidRDefault="00626529" w:rsidP="00E2763C">
      <w:pPr>
        <w:rPr>
          <w:noProof/>
          <w:lang w:eastAsia="en-GB"/>
        </w:rPr>
      </w:pPr>
      <w:r>
        <w:rPr>
          <w:noProof/>
          <w:lang w:eastAsia="en-GB"/>
        </w:rPr>
        <w:drawing>
          <wp:anchor distT="0" distB="0" distL="114300" distR="114300" simplePos="0" relativeHeight="251664384" behindDoc="0" locked="0" layoutInCell="1" allowOverlap="1">
            <wp:simplePos x="0" y="0"/>
            <wp:positionH relativeFrom="column">
              <wp:posOffset>-28575</wp:posOffset>
            </wp:positionH>
            <wp:positionV relativeFrom="paragraph">
              <wp:posOffset>1069975</wp:posOffset>
            </wp:positionV>
            <wp:extent cx="3143250" cy="4946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0134" t="44677" r="58735" b="49406"/>
                    <a:stretch/>
                  </pic:blipFill>
                  <pic:spPr bwMode="auto">
                    <a:xfrm>
                      <a:off x="0" y="0"/>
                      <a:ext cx="3143250" cy="494665"/>
                    </a:xfrm>
                    <a:prstGeom prst="rect">
                      <a:avLst/>
                    </a:prstGeom>
                    <a:ln>
                      <a:noFill/>
                    </a:ln>
                    <a:extLst>
                      <a:ext uri="{53640926-AAD7-44D8-BBD7-CCE9431645EC}">
                        <a14:shadowObscured xmlns:a14="http://schemas.microsoft.com/office/drawing/2010/main"/>
                      </a:ext>
                    </a:extLst>
                  </pic:spPr>
                </pic:pic>
              </a:graphicData>
            </a:graphic>
          </wp:anchor>
        </w:drawing>
      </w:r>
      <w:r w:rsidR="00921B3A">
        <w:t>You can see in this case I have not had to initia</w:t>
      </w:r>
      <w:r>
        <w:t>lise the string, as we only test to see if the answer is right after we have accepted the value for it.  The</w:t>
      </w:r>
      <w:r w:rsidRPr="00626529">
        <w:rPr>
          <w:i/>
        </w:rPr>
        <w:t xml:space="preserve"> </w:t>
      </w:r>
      <w:r>
        <w:rPr>
          <w:i/>
        </w:rPr>
        <w:t>‘</w:t>
      </w:r>
      <w:r w:rsidRPr="00626529">
        <w:rPr>
          <w:i/>
        </w:rPr>
        <w:t>until</w:t>
      </w:r>
      <w:r>
        <w:rPr>
          <w:i/>
        </w:rPr>
        <w:t>’</w:t>
      </w:r>
      <w:r>
        <w:t xml:space="preserve"> statement can be quite a useful alternative to the while statement as it does exactly the same thing, but is worded slightly differently and some people find it easier to understand.  If I were to rewrite the above statement with a while statement is would read:</w:t>
      </w:r>
      <w:r w:rsidRPr="00626529">
        <w:rPr>
          <w:noProof/>
          <w:lang w:eastAsia="en-GB"/>
        </w:rPr>
        <w:t xml:space="preserve"> </w:t>
      </w:r>
    </w:p>
    <w:p w:rsidR="00626529" w:rsidRDefault="00626529" w:rsidP="00E2763C">
      <w:pPr>
        <w:rPr>
          <w:noProof/>
          <w:lang w:eastAsia="en-GB"/>
        </w:rPr>
      </w:pPr>
    </w:p>
    <w:p w:rsidR="00626529" w:rsidRDefault="00626529" w:rsidP="00E2763C">
      <w:pPr>
        <w:rPr>
          <w:noProof/>
          <w:lang w:eastAsia="en-GB"/>
        </w:rPr>
      </w:pPr>
    </w:p>
    <w:p w:rsidR="00626529" w:rsidRDefault="00626529" w:rsidP="00626529">
      <w:pPr>
        <w:pStyle w:val="Heading2"/>
        <w:rPr>
          <w:noProof/>
          <w:lang w:eastAsia="en-GB"/>
        </w:rPr>
      </w:pPr>
      <w:bookmarkStart w:id="21" w:name="_Toc306115502"/>
      <w:r>
        <w:rPr>
          <w:noProof/>
          <w:lang w:eastAsia="en-GB"/>
        </w:rPr>
        <w:t>Exercises</w:t>
      </w:r>
      <w:bookmarkEnd w:id="21"/>
    </w:p>
    <w:p w:rsidR="00F4765D" w:rsidRPr="00F4765D" w:rsidRDefault="00F4765D" w:rsidP="00F4765D">
      <w:pPr>
        <w:rPr>
          <w:lang w:eastAsia="en-GB"/>
        </w:rPr>
      </w:pPr>
    </w:p>
    <w:p w:rsidR="00223DD2" w:rsidRPr="00F3448E" w:rsidRDefault="00557445" w:rsidP="00E061F4">
      <w:pPr>
        <w:pStyle w:val="ListParagraph"/>
        <w:numPr>
          <w:ilvl w:val="0"/>
          <w:numId w:val="23"/>
        </w:numPr>
        <w:rPr>
          <w:lang w:eastAsia="en-GB"/>
        </w:rPr>
      </w:pPr>
      <w:r w:rsidRPr="00E061F4">
        <w:rPr>
          <w:lang w:val="en-US" w:eastAsia="en-GB"/>
        </w:rPr>
        <w:t>Prompt t</w:t>
      </w:r>
      <w:r w:rsidR="00626529" w:rsidRPr="00E061F4">
        <w:rPr>
          <w:lang w:val="en-US" w:eastAsia="en-GB"/>
        </w:rPr>
        <w:t xml:space="preserve">he user to enter their password, you then have to </w:t>
      </w:r>
      <w:r w:rsidRPr="00E061F4">
        <w:rPr>
          <w:lang w:val="en-US" w:eastAsia="en-GB"/>
        </w:rPr>
        <w:t>Check their password against the one in the system</w:t>
      </w:r>
      <w:r w:rsidR="00626529">
        <w:rPr>
          <w:lang w:eastAsia="en-GB"/>
        </w:rPr>
        <w:t xml:space="preserve">. </w:t>
      </w:r>
      <w:r w:rsidRPr="00E061F4">
        <w:rPr>
          <w:lang w:val="en-US" w:eastAsia="en-GB"/>
        </w:rPr>
        <w:t>If</w:t>
      </w:r>
      <w:r w:rsidR="00626529" w:rsidRPr="00E061F4">
        <w:rPr>
          <w:lang w:val="en-US" w:eastAsia="en-GB"/>
        </w:rPr>
        <w:t xml:space="preserve"> their password is</w:t>
      </w:r>
      <w:r w:rsidRPr="00E061F4">
        <w:rPr>
          <w:lang w:val="en-US" w:eastAsia="en-GB"/>
        </w:rPr>
        <w:t xml:space="preserve"> correct display “Welcome to the world”</w:t>
      </w:r>
      <w:r w:rsidR="00626529">
        <w:rPr>
          <w:lang w:eastAsia="en-GB"/>
        </w:rPr>
        <w:t xml:space="preserve"> </w:t>
      </w:r>
      <w:r w:rsidRPr="00E061F4">
        <w:rPr>
          <w:lang w:val="en-US" w:eastAsia="en-GB"/>
        </w:rPr>
        <w:t>Otherwise continue to prompt for a password</w:t>
      </w:r>
      <w:r w:rsidR="00E061F4" w:rsidRPr="00E061F4">
        <w:rPr>
          <w:lang w:val="en-US" w:eastAsia="en-GB"/>
        </w:rPr>
        <w:t>.</w:t>
      </w:r>
      <w:r w:rsidR="00E061F4">
        <w:rPr>
          <w:lang w:eastAsia="en-GB"/>
        </w:rPr>
        <w:t xml:space="preserve"> </w:t>
      </w:r>
      <w:r w:rsidRPr="00E061F4">
        <w:rPr>
          <w:b/>
          <w:bCs/>
          <w:lang w:val="en-US" w:eastAsia="en-GB"/>
        </w:rPr>
        <w:t xml:space="preserve">For an extra challenge </w:t>
      </w:r>
      <w:r w:rsidRPr="00E061F4">
        <w:rPr>
          <w:lang w:val="en-US" w:eastAsia="en-GB"/>
        </w:rPr>
        <w:t>IF the user enters wrong 3 times, display “you are banished!” and quit (</w:t>
      </w:r>
      <w:r w:rsidRPr="00E061F4">
        <w:rPr>
          <w:b/>
          <w:bCs/>
          <w:lang w:val="en-US" w:eastAsia="en-GB"/>
        </w:rPr>
        <w:t>EXIT WHILE</w:t>
      </w:r>
      <w:r w:rsidRPr="00E061F4">
        <w:rPr>
          <w:lang w:val="en-US" w:eastAsia="en-GB"/>
        </w:rPr>
        <w:t>)</w:t>
      </w:r>
    </w:p>
    <w:p w:rsidR="00F3448E" w:rsidRPr="00F3448E" w:rsidRDefault="00F3448E" w:rsidP="00E061F4">
      <w:pPr>
        <w:pStyle w:val="ListParagraph"/>
        <w:numPr>
          <w:ilvl w:val="0"/>
          <w:numId w:val="23"/>
        </w:numPr>
        <w:rPr>
          <w:lang w:eastAsia="en-GB"/>
        </w:rPr>
      </w:pPr>
      <w:r>
        <w:rPr>
          <w:lang w:val="en-US" w:eastAsia="en-GB"/>
        </w:rPr>
        <w:t>Suppose you had a credit card, with a balance of £50 owed on it. The bank charges you 2% interest every month. How many months could you leave it, before the bank charges you £100</w:t>
      </w:r>
    </w:p>
    <w:p w:rsidR="00F3448E" w:rsidRPr="00D82A53" w:rsidRDefault="00F3448E" w:rsidP="00F3448E">
      <w:pPr>
        <w:numPr>
          <w:ilvl w:val="0"/>
          <w:numId w:val="23"/>
        </w:numPr>
      </w:pPr>
      <w:bookmarkStart w:id="22" w:name="_Toc306115503"/>
      <w:r w:rsidRPr="00D82A53">
        <w:rPr>
          <w:lang w:val="en-US"/>
        </w:rPr>
        <w:t>Write a menu system that asks the user to pick from a list of foods. If the user picks a healthy options display a positive message, otherwise display a negative message.</w:t>
      </w:r>
      <w:r>
        <w:rPr>
          <w:lang w:val="en-US"/>
        </w:rPr>
        <w:t xml:space="preserve"> You must continue to display the menu until someone enters a quit command  (e.g. press ‘q’ to quit the program)</w:t>
      </w:r>
    </w:p>
    <w:p w:rsidR="00F4765D" w:rsidRPr="00E061F4" w:rsidRDefault="00F4765D" w:rsidP="00F4765D">
      <w:pPr>
        <w:pStyle w:val="Heading1"/>
        <w:rPr>
          <w:lang w:eastAsia="en-GB"/>
        </w:rPr>
      </w:pPr>
      <w:r>
        <w:rPr>
          <w:lang w:eastAsia="en-GB"/>
        </w:rPr>
        <w:t>Arrays</w:t>
      </w:r>
      <w:bookmarkEnd w:id="22"/>
    </w:p>
    <w:p w:rsidR="00E061F4" w:rsidRPr="00626529" w:rsidRDefault="00E061F4" w:rsidP="00E061F4">
      <w:pPr>
        <w:ind w:left="360"/>
        <w:rPr>
          <w:lang w:eastAsia="en-GB"/>
        </w:rPr>
      </w:pPr>
    </w:p>
    <w:p w:rsidR="00626529" w:rsidRDefault="00742E9D" w:rsidP="00626529">
      <w:pPr>
        <w:rPr>
          <w:lang w:eastAsia="en-GB"/>
        </w:rPr>
      </w:pPr>
      <w:r>
        <w:rPr>
          <w:lang w:eastAsia="en-GB"/>
        </w:rPr>
        <w:t xml:space="preserve">Arrays are a really important thing when it comes to programming.  Arrays are a way of making lots of variables of the same type all at once.  The proper definition of an array is a “collection of like-minded data”.   What happens is that when you declare an array, you specify how many variables </w:t>
      </w:r>
      <w:r>
        <w:rPr>
          <w:lang w:eastAsia="en-GB"/>
        </w:rPr>
        <w:lastRenderedPageBreak/>
        <w:t>you want within it and the computer automatically reserves them for use later.  Below is how you declare an array:</w:t>
      </w:r>
    </w:p>
    <w:p w:rsidR="00742E9D" w:rsidRDefault="00742E9D" w:rsidP="00626529">
      <w:pPr>
        <w:rPr>
          <w:lang w:eastAsia="en-GB"/>
        </w:rPr>
      </w:pPr>
      <w:r>
        <w:rPr>
          <w:noProof/>
          <w:lang w:eastAsia="en-GB"/>
        </w:rPr>
        <w:drawing>
          <wp:inline distT="0" distB="0" distL="0" distR="0">
            <wp:extent cx="6201479" cy="37147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7488" t="26045" r="62063" b="70710"/>
                    <a:stretch/>
                  </pic:blipFill>
                  <pic:spPr bwMode="auto">
                    <a:xfrm>
                      <a:off x="0" y="0"/>
                      <a:ext cx="6209046" cy="371928"/>
                    </a:xfrm>
                    <a:prstGeom prst="rect">
                      <a:avLst/>
                    </a:prstGeom>
                    <a:ln>
                      <a:noFill/>
                    </a:ln>
                    <a:extLst>
                      <a:ext uri="{53640926-AAD7-44D8-BBD7-CCE9431645EC}">
                        <a14:shadowObscured xmlns:a14="http://schemas.microsoft.com/office/drawing/2010/main"/>
                      </a:ext>
                    </a:extLst>
                  </pic:spPr>
                </pic:pic>
              </a:graphicData>
            </a:graphic>
          </wp:inline>
        </w:drawing>
      </w:r>
    </w:p>
    <w:p w:rsidR="00D72D7D" w:rsidRDefault="00D72D7D" w:rsidP="00626529">
      <w:pPr>
        <w:rPr>
          <w:lang w:eastAsia="en-GB"/>
        </w:rPr>
      </w:pPr>
      <w:r>
        <w:rPr>
          <w:lang w:eastAsia="en-GB"/>
        </w:rPr>
        <w:t>Now, as you can see from my comments, this is an array of 6? How does that work? When you declare an array, numbers always start from 0, not 1 which means you get an array of 6, not 5.  As you can see this one is of  the data type ‘string’ which means I can store up to 6 sports in this one variable.</w:t>
      </w:r>
    </w:p>
    <w:p w:rsidR="00D72D7D" w:rsidRDefault="00D72D7D" w:rsidP="00D72D7D">
      <w:pPr>
        <w:pStyle w:val="Heading2"/>
        <w:rPr>
          <w:lang w:eastAsia="en-GB"/>
        </w:rPr>
      </w:pPr>
      <w:bookmarkStart w:id="23" w:name="_Toc306115504"/>
      <w:r>
        <w:rPr>
          <w:lang w:eastAsia="en-GB"/>
        </w:rPr>
        <w:t>Using the array</w:t>
      </w:r>
      <w:bookmarkEnd w:id="23"/>
    </w:p>
    <w:p w:rsidR="00D72D7D" w:rsidRDefault="00D72D7D" w:rsidP="00D72D7D">
      <w:pPr>
        <w:rPr>
          <w:lang w:eastAsia="en-GB"/>
        </w:rPr>
      </w:pPr>
      <w:r>
        <w:rPr>
          <w:lang w:eastAsia="en-GB"/>
        </w:rPr>
        <w:t>So, we’ve now declared our array and now need to look at how we can use it.   You can do this a number of ways, firstly we’ll look at allocating values into the array via the program, without any user interaction:</w:t>
      </w:r>
    </w:p>
    <w:p w:rsidR="00D72D7D" w:rsidRDefault="00D72D7D" w:rsidP="00D72D7D">
      <w:pPr>
        <w:rPr>
          <w:lang w:eastAsia="en-GB"/>
        </w:rPr>
      </w:pPr>
      <w:r>
        <w:rPr>
          <w:noProof/>
          <w:lang w:eastAsia="en-GB"/>
        </w:rPr>
        <w:drawing>
          <wp:inline distT="0" distB="0" distL="0" distR="0">
            <wp:extent cx="2533650" cy="11892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987" t="30177" r="75707" b="56208"/>
                    <a:stretch/>
                  </pic:blipFill>
                  <pic:spPr bwMode="auto">
                    <a:xfrm>
                      <a:off x="0" y="0"/>
                      <a:ext cx="2536744" cy="1190716"/>
                    </a:xfrm>
                    <a:prstGeom prst="rect">
                      <a:avLst/>
                    </a:prstGeom>
                    <a:ln>
                      <a:noFill/>
                    </a:ln>
                    <a:extLst>
                      <a:ext uri="{53640926-AAD7-44D8-BBD7-CCE9431645EC}">
                        <a14:shadowObscured xmlns:a14="http://schemas.microsoft.com/office/drawing/2010/main"/>
                      </a:ext>
                    </a:extLst>
                  </pic:spPr>
                </pic:pic>
              </a:graphicData>
            </a:graphic>
          </wp:inline>
        </w:drawing>
      </w:r>
    </w:p>
    <w:p w:rsidR="00D72D7D" w:rsidRDefault="00D72D7D" w:rsidP="00D72D7D">
      <w:pPr>
        <w:rPr>
          <w:lang w:eastAsia="en-GB"/>
        </w:rPr>
      </w:pPr>
      <w:r>
        <w:rPr>
          <w:lang w:eastAsia="en-GB"/>
        </w:rPr>
        <w:t>What I have done is allocate a value to each point in the array, so then when I want to print out a particular value in the array, all I do is:</w:t>
      </w:r>
    </w:p>
    <w:p w:rsidR="00D72D7D" w:rsidRDefault="00D72D7D" w:rsidP="00D72D7D">
      <w:pPr>
        <w:rPr>
          <w:lang w:eastAsia="en-GB"/>
        </w:rPr>
      </w:pPr>
      <w:r>
        <w:rPr>
          <w:noProof/>
          <w:lang w:eastAsia="en-GB"/>
        </w:rPr>
        <w:drawing>
          <wp:inline distT="0" distB="0" distL="0" distR="0">
            <wp:extent cx="5890683" cy="209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987" t="44674" r="49916" b="52662"/>
                    <a:stretch/>
                  </pic:blipFill>
                  <pic:spPr bwMode="auto">
                    <a:xfrm>
                      <a:off x="0" y="0"/>
                      <a:ext cx="5897899" cy="209807"/>
                    </a:xfrm>
                    <a:prstGeom prst="rect">
                      <a:avLst/>
                    </a:prstGeom>
                    <a:ln>
                      <a:noFill/>
                    </a:ln>
                    <a:extLst>
                      <a:ext uri="{53640926-AAD7-44D8-BBD7-CCE9431645EC}">
                        <a14:shadowObscured xmlns:a14="http://schemas.microsoft.com/office/drawing/2010/main"/>
                      </a:ext>
                    </a:extLst>
                  </pic:spPr>
                </pic:pic>
              </a:graphicData>
            </a:graphic>
          </wp:inline>
        </w:drawing>
      </w:r>
    </w:p>
    <w:p w:rsidR="00D72D7D" w:rsidRDefault="00D72D7D" w:rsidP="00D72D7D">
      <w:pPr>
        <w:rPr>
          <w:lang w:eastAsia="en-GB"/>
        </w:rPr>
      </w:pPr>
      <w:r>
        <w:rPr>
          <w:lang w:eastAsia="en-GB"/>
        </w:rPr>
        <w:t>As we have said before, the third location is number “2” as all arrays start at 0.</w:t>
      </w:r>
    </w:p>
    <w:p w:rsidR="00D72D7D" w:rsidRDefault="00D72D7D" w:rsidP="00D72D7D">
      <w:pPr>
        <w:rPr>
          <w:lang w:eastAsia="en-GB"/>
        </w:rPr>
      </w:pPr>
      <w:r>
        <w:rPr>
          <w:lang w:eastAsia="en-GB"/>
        </w:rPr>
        <w:t xml:space="preserve">n.b. there is nothing to stop you allocating values in your array starting at 1, but when you declare an array </w:t>
      </w:r>
      <w:r w:rsidR="00C329C7">
        <w:rPr>
          <w:lang w:eastAsia="en-GB"/>
        </w:rPr>
        <w:t>the computer will always make a space at</w:t>
      </w:r>
      <w:r>
        <w:rPr>
          <w:lang w:eastAsia="en-GB"/>
        </w:rPr>
        <w:t xml:space="preserve"> 0</w:t>
      </w:r>
    </w:p>
    <w:p w:rsidR="00C329C7" w:rsidRDefault="00C329C7" w:rsidP="00C329C7">
      <w:pPr>
        <w:pStyle w:val="Heading2"/>
        <w:rPr>
          <w:lang w:eastAsia="en-GB"/>
        </w:rPr>
      </w:pPr>
      <w:bookmarkStart w:id="24" w:name="_Toc306115505"/>
      <w:r>
        <w:rPr>
          <w:lang w:eastAsia="en-GB"/>
        </w:rPr>
        <w:t>Arrays and for Loops, your new best friend</w:t>
      </w:r>
      <w:bookmarkEnd w:id="24"/>
    </w:p>
    <w:p w:rsidR="00C329C7" w:rsidRDefault="00C329C7" w:rsidP="00C329C7">
      <w:pPr>
        <w:rPr>
          <w:lang w:eastAsia="en-GB"/>
        </w:rPr>
      </w:pPr>
    </w:p>
    <w:p w:rsidR="00C329C7" w:rsidRDefault="00C329C7" w:rsidP="00C329C7">
      <w:pPr>
        <w:rPr>
          <w:lang w:eastAsia="en-GB"/>
        </w:rPr>
      </w:pPr>
      <w:r>
        <w:rPr>
          <w:lang w:eastAsia="en-GB"/>
        </w:rPr>
        <w:t>Earlier we discussed how to use a for loop and how it is very useful for counting things. Once we start using arrays, it suddenly becomes VERY useful as we now have a quick and efficient way of working our way through an array with very little code.</w:t>
      </w:r>
    </w:p>
    <w:p w:rsidR="00C329C7" w:rsidRDefault="00C329C7" w:rsidP="00C329C7">
      <w:pPr>
        <w:rPr>
          <w:lang w:eastAsia="en-GB"/>
        </w:rPr>
      </w:pPr>
      <w:r>
        <w:rPr>
          <w:lang w:eastAsia="en-GB"/>
        </w:rPr>
        <w:t>Say we want to get the user to type in 5 pieces of information, we would normally have to do something like this:</w:t>
      </w:r>
    </w:p>
    <w:p w:rsidR="00D72D7D" w:rsidRDefault="00C329C7" w:rsidP="00D72D7D">
      <w:pPr>
        <w:rPr>
          <w:lang w:eastAsia="en-GB"/>
        </w:rPr>
      </w:pPr>
      <w:r>
        <w:rPr>
          <w:noProof/>
          <w:lang w:eastAsia="en-GB"/>
        </w:rPr>
        <w:lastRenderedPageBreak/>
        <w:drawing>
          <wp:inline distT="0" distB="0" distL="0" distR="0">
            <wp:extent cx="4371975" cy="11902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7820" t="55917" r="60399" b="28692"/>
                    <a:stretch/>
                  </pic:blipFill>
                  <pic:spPr bwMode="auto">
                    <a:xfrm>
                      <a:off x="0" y="0"/>
                      <a:ext cx="4377310" cy="1191728"/>
                    </a:xfrm>
                    <a:prstGeom prst="rect">
                      <a:avLst/>
                    </a:prstGeom>
                    <a:ln>
                      <a:noFill/>
                    </a:ln>
                    <a:extLst>
                      <a:ext uri="{53640926-AAD7-44D8-BBD7-CCE9431645EC}">
                        <a14:shadowObscured xmlns:a14="http://schemas.microsoft.com/office/drawing/2010/main"/>
                      </a:ext>
                    </a:extLst>
                  </pic:spPr>
                </pic:pic>
              </a:graphicData>
            </a:graphic>
          </wp:inline>
        </w:drawing>
      </w:r>
    </w:p>
    <w:p w:rsidR="00C329C7" w:rsidRDefault="00B91139" w:rsidP="00D72D7D">
      <w:pPr>
        <w:rPr>
          <w:lang w:eastAsia="en-GB"/>
        </w:rPr>
      </w:pPr>
      <w:r>
        <w:rPr>
          <w:lang w:eastAsia="en-GB"/>
        </w:rPr>
        <w:t>T</w:t>
      </w:r>
      <w:r w:rsidR="00C329C7">
        <w:rPr>
          <w:lang w:eastAsia="en-GB"/>
        </w:rPr>
        <w:t>his is long, boring and time consuming. Now with the power of arrays I can do this in 3 lines for as many values as I like:</w:t>
      </w:r>
    </w:p>
    <w:p w:rsidR="00C329C7" w:rsidRDefault="00C329C7" w:rsidP="00D72D7D">
      <w:pPr>
        <w:rPr>
          <w:lang w:eastAsia="en-GB"/>
        </w:rPr>
      </w:pPr>
      <w:r>
        <w:rPr>
          <w:noProof/>
          <w:lang w:eastAsia="en-GB"/>
        </w:rPr>
        <w:drawing>
          <wp:inline distT="0" distB="0" distL="0" distR="0">
            <wp:extent cx="5619750" cy="7493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7820" t="71921" r="54742" b="19200"/>
                    <a:stretch/>
                  </pic:blipFill>
                  <pic:spPr bwMode="auto">
                    <a:xfrm>
                      <a:off x="0" y="0"/>
                      <a:ext cx="5631022" cy="750804"/>
                    </a:xfrm>
                    <a:prstGeom prst="rect">
                      <a:avLst/>
                    </a:prstGeom>
                    <a:ln>
                      <a:noFill/>
                    </a:ln>
                    <a:extLst>
                      <a:ext uri="{53640926-AAD7-44D8-BBD7-CCE9431645EC}">
                        <a14:shadowObscured xmlns:a14="http://schemas.microsoft.com/office/drawing/2010/main"/>
                      </a:ext>
                    </a:extLst>
                  </pic:spPr>
                </pic:pic>
              </a:graphicData>
            </a:graphic>
          </wp:inline>
        </w:drawing>
      </w:r>
    </w:p>
    <w:p w:rsidR="00B91139" w:rsidRDefault="00B91139" w:rsidP="00B91139">
      <w:pPr>
        <w:rPr>
          <w:lang w:eastAsia="en-GB"/>
        </w:rPr>
      </w:pPr>
      <w:r>
        <w:rPr>
          <w:lang w:eastAsia="en-GB"/>
        </w:rPr>
        <w:t>The for loop will cycle through the array adding one to the value of counter each time, which will fill up the array straight away.</w:t>
      </w:r>
    </w:p>
    <w:p w:rsidR="00B91139" w:rsidRDefault="00B91139" w:rsidP="00B91139">
      <w:pPr>
        <w:pStyle w:val="Heading2"/>
        <w:rPr>
          <w:lang w:eastAsia="en-GB"/>
        </w:rPr>
      </w:pPr>
      <w:bookmarkStart w:id="25" w:name="_Toc306115506"/>
      <w:r>
        <w:rPr>
          <w:lang w:eastAsia="en-GB"/>
        </w:rPr>
        <w:t>Array exercises</w:t>
      </w:r>
      <w:bookmarkEnd w:id="25"/>
    </w:p>
    <w:p w:rsidR="00B91139" w:rsidRDefault="00B91139" w:rsidP="00B91139">
      <w:pPr>
        <w:rPr>
          <w:lang w:eastAsia="en-GB"/>
        </w:rPr>
      </w:pPr>
    </w:p>
    <w:p w:rsidR="00CE1FED" w:rsidRPr="00B91139" w:rsidRDefault="00374AD2" w:rsidP="00B91139">
      <w:pPr>
        <w:pStyle w:val="ListParagraph"/>
        <w:numPr>
          <w:ilvl w:val="0"/>
          <w:numId w:val="26"/>
        </w:numPr>
        <w:rPr>
          <w:lang w:eastAsia="en-GB"/>
        </w:rPr>
      </w:pPr>
      <w:r w:rsidRPr="00B91139">
        <w:rPr>
          <w:lang w:val="en-US" w:eastAsia="en-GB"/>
        </w:rPr>
        <w:t>Use a Loop</w:t>
      </w:r>
      <w:r w:rsidR="00B91139">
        <w:rPr>
          <w:lang w:val="en-US" w:eastAsia="en-GB"/>
        </w:rPr>
        <w:t xml:space="preserve"> </w:t>
      </w:r>
      <w:r w:rsidRPr="00B91139">
        <w:rPr>
          <w:lang w:val="en-US" w:eastAsia="en-GB"/>
        </w:rPr>
        <w:t>(While, FOR) to read in up to 10 variables into an Array, Stopping when a .</w:t>
      </w:r>
      <w:r w:rsidR="00B91139">
        <w:rPr>
          <w:lang w:val="en-US" w:eastAsia="en-GB"/>
        </w:rPr>
        <w:t>(full stop)</w:t>
      </w:r>
      <w:r w:rsidRPr="00B91139">
        <w:rPr>
          <w:lang w:val="en-US" w:eastAsia="en-GB"/>
        </w:rPr>
        <w:t xml:space="preserve"> Is placed in.</w:t>
      </w:r>
    </w:p>
    <w:p w:rsidR="00CE1FED" w:rsidRPr="00B91139" w:rsidRDefault="00374AD2" w:rsidP="00B91139">
      <w:pPr>
        <w:pStyle w:val="ListParagraph"/>
        <w:numPr>
          <w:ilvl w:val="0"/>
          <w:numId w:val="26"/>
        </w:numPr>
        <w:rPr>
          <w:lang w:eastAsia="en-GB"/>
        </w:rPr>
      </w:pPr>
      <w:r w:rsidRPr="00B91139">
        <w:rPr>
          <w:lang w:val="en-US" w:eastAsia="en-GB"/>
        </w:rPr>
        <w:t>Write a program that reads 10 numbers entered by the user reports if any of them match</w:t>
      </w:r>
    </w:p>
    <w:p w:rsidR="00B91139" w:rsidRPr="00B91139" w:rsidRDefault="00B91139" w:rsidP="00B91139">
      <w:pPr>
        <w:pStyle w:val="ListParagraph"/>
        <w:numPr>
          <w:ilvl w:val="0"/>
          <w:numId w:val="26"/>
        </w:numPr>
        <w:rPr>
          <w:lang w:eastAsia="en-GB"/>
        </w:rPr>
      </w:pPr>
      <w:r w:rsidRPr="00B91139">
        <w:rPr>
          <w:lang w:val="en-US" w:eastAsia="en-GB"/>
        </w:rPr>
        <w:t>Write a program that reads in 10 numbers and prints them out in alphabetical order</w:t>
      </w:r>
    </w:p>
    <w:p w:rsidR="00B91139" w:rsidRDefault="00793169" w:rsidP="00793169">
      <w:pPr>
        <w:pStyle w:val="Heading1"/>
        <w:rPr>
          <w:lang w:eastAsia="en-GB"/>
        </w:rPr>
      </w:pPr>
      <w:bookmarkStart w:id="26" w:name="_Toc306115507"/>
      <w:r>
        <w:rPr>
          <w:lang w:eastAsia="en-GB"/>
        </w:rPr>
        <w:t>String Theory</w:t>
      </w:r>
      <w:r w:rsidR="00A57B7E">
        <w:rPr>
          <w:lang w:eastAsia="en-GB"/>
        </w:rPr>
        <w:t xml:space="preserve"> – EXAMPLES TO BE ADDED, MORE TO BE DONE</w:t>
      </w:r>
      <w:bookmarkEnd w:id="26"/>
    </w:p>
    <w:p w:rsidR="00793169" w:rsidRDefault="00793169" w:rsidP="00793169">
      <w:pPr>
        <w:rPr>
          <w:lang w:eastAsia="en-GB"/>
        </w:rPr>
      </w:pPr>
    </w:p>
    <w:p w:rsidR="00793169" w:rsidRDefault="00793169" w:rsidP="00793169">
      <w:pPr>
        <w:rPr>
          <w:lang w:eastAsia="en-GB"/>
        </w:rPr>
      </w:pPr>
      <w:r>
        <w:rPr>
          <w:lang w:eastAsia="en-GB"/>
        </w:rPr>
        <w:t>Ok, so by this point you should be familiar with using the ‘String’ data type and should be using it for a lot of your programs.  Now the string function is good, but there are other benefits too.  There is a whole raft of ‘specialist’ commands that you can use with string variables that can make strings REALLY powerful.  There is a full list of all the string functions available in Appendix 1, but I’m going to show you some of the more interesting examples and how they work below.</w:t>
      </w:r>
    </w:p>
    <w:p w:rsidR="00793169" w:rsidRDefault="00793169" w:rsidP="00793169">
      <w:pPr>
        <w:pStyle w:val="Heading2"/>
        <w:rPr>
          <w:lang w:eastAsia="en-GB"/>
        </w:rPr>
      </w:pPr>
      <w:bookmarkStart w:id="27" w:name="_Toc306115508"/>
      <w:r>
        <w:rPr>
          <w:lang w:eastAsia="en-GB"/>
        </w:rPr>
        <w:t>String Compare</w:t>
      </w:r>
      <w:bookmarkEnd w:id="27"/>
    </w:p>
    <w:p w:rsidR="00793169" w:rsidRPr="00793169" w:rsidRDefault="00793169" w:rsidP="00793169">
      <w:pPr>
        <w:rPr>
          <w:lang w:eastAsia="en-GB"/>
        </w:rPr>
      </w:pPr>
    </w:p>
    <w:p w:rsidR="00793169" w:rsidRDefault="00793169" w:rsidP="00793169">
      <w:pPr>
        <w:rPr>
          <w:lang w:eastAsia="en-GB"/>
        </w:rPr>
      </w:pPr>
      <w:r>
        <w:rPr>
          <w:lang w:eastAsia="en-GB"/>
        </w:rPr>
        <w:t>String compare is a really useful function. Now, if we want to compare two values you can use an IF statement using the ‘=’ command</w:t>
      </w:r>
    </w:p>
    <w:p w:rsidR="00793169" w:rsidRDefault="00952304" w:rsidP="00793169">
      <w:pPr>
        <w:rPr>
          <w:lang w:eastAsia="en-GB"/>
        </w:rPr>
      </w:pPr>
      <w:r>
        <w:rPr>
          <w:noProof/>
          <w:lang w:eastAsia="en-GB"/>
        </w:rPr>
        <w:lastRenderedPageBreak/>
        <w:drawing>
          <wp:anchor distT="0" distB="0" distL="114300" distR="114300" simplePos="0" relativeHeight="251668480" behindDoc="0" locked="0" layoutInCell="1" allowOverlap="1">
            <wp:simplePos x="0" y="0"/>
            <wp:positionH relativeFrom="column">
              <wp:posOffset>2771140</wp:posOffset>
            </wp:positionH>
            <wp:positionV relativeFrom="paragraph">
              <wp:posOffset>209550</wp:posOffset>
            </wp:positionV>
            <wp:extent cx="2729593" cy="3238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824" t="46746" r="74542" b="49110"/>
                    <a:stretch/>
                  </pic:blipFill>
                  <pic:spPr bwMode="auto">
                    <a:xfrm>
                      <a:off x="0" y="0"/>
                      <a:ext cx="2729593" cy="323850"/>
                    </a:xfrm>
                    <a:prstGeom prst="rect">
                      <a:avLst/>
                    </a:prstGeom>
                    <a:ln>
                      <a:noFill/>
                    </a:ln>
                    <a:extLst>
                      <a:ext uri="{53640926-AAD7-44D8-BBD7-CCE9431645EC}">
                        <a14:shadowObscured xmlns:a14="http://schemas.microsoft.com/office/drawing/2010/main"/>
                      </a:ext>
                    </a:extLst>
                  </pic:spPr>
                </pic:pic>
              </a:graphicData>
            </a:graphic>
          </wp:anchor>
        </w:drawing>
      </w:r>
      <w:r w:rsidR="00AC36A5">
        <w:rPr>
          <w:noProof/>
          <w:lang w:eastAsia="en-GB"/>
        </w:rPr>
        <w:drawing>
          <wp:inline distT="0" distB="0" distL="0" distR="0">
            <wp:extent cx="281940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94" t="16272" r="47774" b="36391"/>
                    <a:stretch/>
                  </pic:blipFill>
                  <pic:spPr bwMode="auto">
                    <a:xfrm>
                      <a:off x="0" y="0"/>
                      <a:ext cx="2821753" cy="1525272"/>
                    </a:xfrm>
                    <a:prstGeom prst="rect">
                      <a:avLst/>
                    </a:prstGeom>
                    <a:ln>
                      <a:noFill/>
                    </a:ln>
                    <a:extLst>
                      <a:ext uri="{53640926-AAD7-44D8-BBD7-CCE9431645EC}">
                        <a14:shadowObscured xmlns:a14="http://schemas.microsoft.com/office/drawing/2010/main"/>
                      </a:ext>
                    </a:extLst>
                  </pic:spPr>
                </pic:pic>
              </a:graphicData>
            </a:graphic>
          </wp:inline>
        </w:drawing>
      </w:r>
    </w:p>
    <w:p w:rsidR="00793169" w:rsidRDefault="00952304" w:rsidP="00793169">
      <w:pPr>
        <w:rPr>
          <w:lang w:eastAsia="en-GB"/>
        </w:rPr>
      </w:pPr>
      <w:r>
        <w:rPr>
          <w:lang w:eastAsia="en-GB"/>
        </w:rPr>
        <w:t xml:space="preserve">I’ve shown above the 2 different ways of doing it, as you can see </w:t>
      </w:r>
      <w:r w:rsidR="00B82F87">
        <w:rPr>
          <w:lang w:eastAsia="en-GB"/>
        </w:rPr>
        <w:t>there isn’t much difference</w:t>
      </w:r>
      <w:r w:rsidR="00793169">
        <w:rPr>
          <w:lang w:eastAsia="en-GB"/>
        </w:rPr>
        <w:t>.</w:t>
      </w:r>
      <w:r w:rsidR="00BB01F9">
        <w:rPr>
          <w:lang w:eastAsia="en-GB"/>
        </w:rPr>
        <w:t xml:space="preserve">  So with the string compare function you can see the small difference it makes to the code, but in this example the code is classed as MUCH more efficient.</w:t>
      </w:r>
    </w:p>
    <w:p w:rsidR="00793169" w:rsidRDefault="00793169" w:rsidP="00793169">
      <w:pPr>
        <w:rPr>
          <w:lang w:eastAsia="en-GB"/>
        </w:rPr>
      </w:pPr>
    </w:p>
    <w:p w:rsidR="00BB01F9" w:rsidRDefault="00BB01F9" w:rsidP="00BB01F9">
      <w:pPr>
        <w:pStyle w:val="Heading2"/>
        <w:rPr>
          <w:lang w:eastAsia="en-GB"/>
        </w:rPr>
      </w:pPr>
      <w:bookmarkStart w:id="28" w:name="_Toc306115509"/>
      <w:r>
        <w:rPr>
          <w:lang w:eastAsia="en-GB"/>
        </w:rPr>
        <w:t>String Functions Exercises</w:t>
      </w:r>
      <w:bookmarkEnd w:id="28"/>
    </w:p>
    <w:p w:rsidR="00BB01F9" w:rsidRPr="00BB01F9" w:rsidRDefault="00BB01F9" w:rsidP="00BB01F9">
      <w:pPr>
        <w:rPr>
          <w:lang w:eastAsia="en-GB"/>
        </w:rPr>
      </w:pPr>
    </w:p>
    <w:p w:rsidR="00BB01F9" w:rsidRDefault="002743AD" w:rsidP="00BB01F9">
      <w:pPr>
        <w:pStyle w:val="ListParagraph"/>
        <w:numPr>
          <w:ilvl w:val="0"/>
          <w:numId w:val="30"/>
        </w:numPr>
        <w:rPr>
          <w:lang w:val="en-US" w:eastAsia="en-GB"/>
        </w:rPr>
      </w:pPr>
      <w:r w:rsidRPr="00BB01F9">
        <w:rPr>
          <w:lang w:val="en-US" w:eastAsia="en-GB"/>
        </w:rPr>
        <w:t>Your Task is to make a form ap</w:t>
      </w:r>
      <w:r w:rsidR="00BB01F9" w:rsidRPr="00BB01F9">
        <w:rPr>
          <w:lang w:val="en-US" w:eastAsia="en-GB"/>
        </w:rPr>
        <w:t>plication that takes in a word</w:t>
      </w:r>
      <w:r w:rsidRPr="00BB01F9">
        <w:rPr>
          <w:lang w:val="en-US" w:eastAsia="en-GB"/>
        </w:rPr>
        <w:t xml:space="preserve"> and returns an answer telling you if it is a palindrome or not.</w:t>
      </w:r>
      <w:r w:rsidR="00BB01F9">
        <w:rPr>
          <w:lang w:eastAsia="en-GB"/>
        </w:rPr>
        <w:t xml:space="preserve">  </w:t>
      </w:r>
      <w:r w:rsidRPr="00BB01F9">
        <w:rPr>
          <w:lang w:val="en-US" w:eastAsia="en-GB"/>
        </w:rPr>
        <w:t>Use the string functions document in order to work out how to do this.</w:t>
      </w:r>
      <w:r w:rsidR="00BB01F9" w:rsidRPr="00BB01F9">
        <w:rPr>
          <w:lang w:val="en-US" w:eastAsia="en-GB"/>
        </w:rPr>
        <w:t xml:space="preserve">  </w:t>
      </w:r>
    </w:p>
    <w:p w:rsidR="00D51709" w:rsidRPr="00BB01F9" w:rsidRDefault="00BB01F9" w:rsidP="00BB01F9">
      <w:pPr>
        <w:pStyle w:val="ListParagraph"/>
        <w:numPr>
          <w:ilvl w:val="0"/>
          <w:numId w:val="30"/>
        </w:numPr>
        <w:rPr>
          <w:lang w:val="en-US" w:eastAsia="en-GB"/>
        </w:rPr>
      </w:pPr>
      <w:r w:rsidRPr="00BB01F9">
        <w:rPr>
          <w:lang w:val="en-US" w:eastAsia="en-GB"/>
        </w:rPr>
        <w:t>For an extra challenge, you could try and use string functions to account for capital letters and spaces. E.g. Take out the capitals and spaces and say if it is still a palindrome.</w:t>
      </w:r>
    </w:p>
    <w:p w:rsidR="00845322" w:rsidRDefault="00793169" w:rsidP="00BB01F9">
      <w:pPr>
        <w:jc w:val="right"/>
        <w:rPr>
          <w:b/>
          <w:bCs/>
          <w:lang w:val="en-US" w:eastAsia="en-GB"/>
        </w:rPr>
      </w:pPr>
      <w:r w:rsidRPr="00793169">
        <w:rPr>
          <w:b/>
          <w:bCs/>
          <w:lang w:val="en-US" w:eastAsia="en-GB"/>
        </w:rPr>
        <w:t>REMEMBER COMMENT YOUR CODE</w:t>
      </w:r>
    </w:p>
    <w:p w:rsidR="00845322" w:rsidRDefault="00845322" w:rsidP="00BB01F9">
      <w:pPr>
        <w:jc w:val="right"/>
        <w:rPr>
          <w:b/>
          <w:bCs/>
          <w:lang w:val="en-US" w:eastAsia="en-GB"/>
        </w:rPr>
      </w:pPr>
    </w:p>
    <w:p w:rsidR="00845322" w:rsidRDefault="00FE38BF" w:rsidP="00BA259E">
      <w:pPr>
        <w:pStyle w:val="Heading1"/>
        <w:rPr>
          <w:lang w:val="en-US" w:eastAsia="en-GB"/>
        </w:rPr>
      </w:pPr>
      <w:bookmarkStart w:id="29" w:name="_Toc306115510"/>
      <w:r>
        <w:rPr>
          <w:lang w:val="en-US" w:eastAsia="en-GB"/>
        </w:rPr>
        <w:t>Sub Procedures and F</w:t>
      </w:r>
      <w:r w:rsidR="00845322">
        <w:rPr>
          <w:lang w:val="en-US" w:eastAsia="en-GB"/>
        </w:rPr>
        <w:t>unctions</w:t>
      </w:r>
      <w:bookmarkEnd w:id="29"/>
    </w:p>
    <w:p w:rsidR="00D27FEA" w:rsidRDefault="00D27FEA" w:rsidP="00845322">
      <w:pPr>
        <w:rPr>
          <w:b/>
          <w:bCs/>
          <w:lang w:val="en-US" w:eastAsia="en-GB"/>
        </w:rPr>
      </w:pPr>
    </w:p>
    <w:p w:rsidR="00D27FEA" w:rsidRPr="00B0715C" w:rsidRDefault="00D27FEA" w:rsidP="00845322">
      <w:pPr>
        <w:rPr>
          <w:bCs/>
          <w:lang w:val="en-US" w:eastAsia="en-GB"/>
        </w:rPr>
      </w:pPr>
      <w:r w:rsidRPr="00B0715C">
        <w:rPr>
          <w:bCs/>
          <w:lang w:val="en-US" w:eastAsia="en-GB"/>
        </w:rPr>
        <w:t>Sub procedures and functions are 2 words that really mean the same thing. They are a way of breaking down a program into smaller, more manageable chunks.  There are a couple of reasons to do this:</w:t>
      </w:r>
    </w:p>
    <w:p w:rsidR="00D27FEA" w:rsidRPr="00B0715C" w:rsidRDefault="00D27FEA" w:rsidP="00845322">
      <w:pPr>
        <w:rPr>
          <w:bCs/>
          <w:lang w:val="en-US" w:eastAsia="en-GB"/>
        </w:rPr>
      </w:pPr>
      <w:r w:rsidRPr="00B0715C">
        <w:rPr>
          <w:bCs/>
          <w:lang w:val="en-US" w:eastAsia="en-GB"/>
        </w:rPr>
        <w:t>When you are programming, if you program small bits at a time, it’s easier as you are focusing on just getting one bit of the code working and not all of it</w:t>
      </w:r>
    </w:p>
    <w:p w:rsidR="00D27FEA" w:rsidRPr="00B0715C" w:rsidRDefault="00D27FEA" w:rsidP="00845322">
      <w:pPr>
        <w:rPr>
          <w:bCs/>
          <w:lang w:val="en-US" w:eastAsia="en-GB"/>
        </w:rPr>
      </w:pPr>
      <w:r w:rsidRPr="00B0715C">
        <w:rPr>
          <w:bCs/>
          <w:lang w:val="en-US" w:eastAsia="en-GB"/>
        </w:rPr>
        <w:t>Sub Procedures can be used over and over again, so if you have a part of your code that you use all the time but are just changing one, maybe two things, then you should be thinking about using a sub-</w:t>
      </w:r>
      <w:r w:rsidR="00472B2D" w:rsidRPr="00B0715C">
        <w:rPr>
          <w:bCs/>
          <w:lang w:val="en-US" w:eastAsia="en-GB"/>
        </w:rPr>
        <w:t>procedure</w:t>
      </w:r>
      <w:r w:rsidRPr="00B0715C">
        <w:rPr>
          <w:bCs/>
          <w:lang w:val="en-US" w:eastAsia="en-GB"/>
        </w:rPr>
        <w:t>/function.</w:t>
      </w:r>
      <w:r w:rsidR="00F94480" w:rsidRPr="00B0715C">
        <w:rPr>
          <w:bCs/>
          <w:lang w:val="en-US" w:eastAsia="en-GB"/>
        </w:rPr>
        <w:t xml:space="preserve"> When you use a sub it is a bit like making a new mini program on your page:</w:t>
      </w:r>
    </w:p>
    <w:p w:rsidR="00D27FEA" w:rsidRPr="00472B2D" w:rsidRDefault="00D27FEA" w:rsidP="00845322">
      <w:pPr>
        <w:rPr>
          <w:b/>
          <w:bCs/>
          <w:lang w:val="en-US" w:eastAsia="en-GB"/>
        </w:rPr>
      </w:pPr>
      <w:r w:rsidRPr="00472B2D">
        <w:rPr>
          <w:b/>
          <w:bCs/>
          <w:lang w:val="en-US" w:eastAsia="en-GB"/>
        </w:rPr>
        <w:t>How it works</w:t>
      </w:r>
    </w:p>
    <w:p w:rsidR="00F94480" w:rsidRPr="00B0715C" w:rsidRDefault="00F94480" w:rsidP="00845322">
      <w:pPr>
        <w:rPr>
          <w:bCs/>
          <w:lang w:val="en-US" w:eastAsia="en-GB"/>
        </w:rPr>
      </w:pPr>
      <w:r w:rsidRPr="00B0715C">
        <w:rPr>
          <w:bCs/>
          <w:lang w:val="en-US" w:eastAsia="en-GB"/>
        </w:rPr>
        <w:t>Sub Procedures</w:t>
      </w:r>
      <w:r w:rsidR="00472B2D">
        <w:rPr>
          <w:bCs/>
          <w:lang w:val="en-US" w:eastAsia="en-GB"/>
        </w:rPr>
        <w:t xml:space="preserve"> </w:t>
      </w:r>
      <w:r w:rsidRPr="00B0715C">
        <w:rPr>
          <w:bCs/>
          <w:lang w:val="en-US" w:eastAsia="en-GB"/>
        </w:rPr>
        <w:t>(subs) are the easier of the 2. A sub can have values sent to it</w:t>
      </w:r>
      <w:r w:rsidR="00472B2D">
        <w:rPr>
          <w:bCs/>
          <w:lang w:val="en-US" w:eastAsia="en-GB"/>
        </w:rPr>
        <w:t>(parameters)</w:t>
      </w:r>
      <w:r w:rsidRPr="00B0715C">
        <w:rPr>
          <w:bCs/>
          <w:lang w:val="en-US" w:eastAsia="en-GB"/>
        </w:rPr>
        <w:t>, but it cannot return values. This is important to realize early on, as the only difference between a Sub and a Function is that the Function can return values back to the program above it.</w:t>
      </w:r>
    </w:p>
    <w:p w:rsidR="00F94480" w:rsidRPr="00CB068B" w:rsidRDefault="001C1913" w:rsidP="00B0715C">
      <w:pPr>
        <w:pStyle w:val="Heading2"/>
        <w:rPr>
          <w:lang w:val="en-US" w:eastAsia="en-GB"/>
        </w:rPr>
      </w:pPr>
      <w:bookmarkStart w:id="30" w:name="_Toc306115511"/>
      <w:r w:rsidRPr="00CB068B">
        <w:rPr>
          <w:lang w:val="en-US" w:eastAsia="en-GB"/>
        </w:rPr>
        <w:lastRenderedPageBreak/>
        <w:t>A Sub Procedure</w:t>
      </w:r>
      <w:r w:rsidR="00F94480" w:rsidRPr="00CB068B">
        <w:rPr>
          <w:lang w:val="en-US" w:eastAsia="en-GB"/>
        </w:rPr>
        <w:t>, the example:</w:t>
      </w:r>
      <w:bookmarkEnd w:id="30"/>
      <w:r w:rsidRPr="00CB068B">
        <w:rPr>
          <w:lang w:val="en-US" w:eastAsia="en-GB"/>
        </w:rPr>
        <w:t xml:space="preserve"> </w:t>
      </w:r>
    </w:p>
    <w:p w:rsidR="001C1913" w:rsidRDefault="00CB068B" w:rsidP="00845322">
      <w:pPr>
        <w:rPr>
          <w:b/>
          <w:bCs/>
          <w:lang w:val="en-US" w:eastAsia="en-GB"/>
        </w:rPr>
      </w:pPr>
      <w:r>
        <w:rPr>
          <w:noProof/>
          <w:lang w:eastAsia="en-GB"/>
        </w:rPr>
        <w:drawing>
          <wp:inline distT="0" distB="0" distL="0" distR="0" wp14:anchorId="423717CE" wp14:editId="4977E6D0">
            <wp:extent cx="337820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995" t="16174" r="39015" b="31164"/>
                    <a:stretch/>
                  </pic:blipFill>
                  <pic:spPr bwMode="auto">
                    <a:xfrm>
                      <a:off x="0" y="0"/>
                      <a:ext cx="3381020" cy="1696865"/>
                    </a:xfrm>
                    <a:prstGeom prst="rect">
                      <a:avLst/>
                    </a:prstGeom>
                    <a:ln>
                      <a:noFill/>
                    </a:ln>
                    <a:extLst>
                      <a:ext uri="{53640926-AAD7-44D8-BBD7-CCE9431645EC}">
                        <a14:shadowObscured xmlns:a14="http://schemas.microsoft.com/office/drawing/2010/main"/>
                      </a:ext>
                    </a:extLst>
                  </pic:spPr>
                </pic:pic>
              </a:graphicData>
            </a:graphic>
          </wp:inline>
        </w:drawing>
      </w:r>
    </w:p>
    <w:p w:rsidR="00CB068B" w:rsidRPr="00B0715C" w:rsidRDefault="00CB068B" w:rsidP="00845322">
      <w:pPr>
        <w:rPr>
          <w:bCs/>
          <w:lang w:val="en-US" w:eastAsia="en-GB"/>
        </w:rPr>
      </w:pPr>
      <w:r w:rsidRPr="00B0715C">
        <w:rPr>
          <w:bCs/>
          <w:lang w:val="en-US" w:eastAsia="en-GB"/>
        </w:rPr>
        <w:t>This example passes the name of the person</w:t>
      </w:r>
      <w:r w:rsidR="00472B2D">
        <w:rPr>
          <w:bCs/>
          <w:lang w:val="en-US" w:eastAsia="en-GB"/>
        </w:rPr>
        <w:t xml:space="preserve"> as a parameter</w:t>
      </w:r>
      <w:r w:rsidRPr="00B0715C">
        <w:rPr>
          <w:bCs/>
          <w:lang w:val="en-US" w:eastAsia="en-GB"/>
        </w:rPr>
        <w:t xml:space="preserve"> to the sub procedure then displays it using the ‘Display’ sub, when it has executed all the commands in ‘Display’ it then returns back to main and finishes the program.</w:t>
      </w:r>
    </w:p>
    <w:p w:rsidR="00B0715C" w:rsidRDefault="00B0715C" w:rsidP="00B0715C">
      <w:pPr>
        <w:pStyle w:val="Heading2"/>
        <w:rPr>
          <w:lang w:val="en-US" w:eastAsia="en-GB"/>
        </w:rPr>
      </w:pPr>
      <w:bookmarkStart w:id="31" w:name="_Toc306115512"/>
      <w:r>
        <w:rPr>
          <w:lang w:val="en-US" w:eastAsia="en-GB"/>
        </w:rPr>
        <w:t>Functions, the example</w:t>
      </w:r>
      <w:bookmarkEnd w:id="31"/>
    </w:p>
    <w:p w:rsidR="00D27FEA" w:rsidRPr="00B0715C" w:rsidRDefault="00F94480" w:rsidP="00845322">
      <w:pPr>
        <w:rPr>
          <w:bCs/>
          <w:lang w:val="en-US" w:eastAsia="en-GB"/>
        </w:rPr>
      </w:pPr>
      <w:r w:rsidRPr="00B0715C">
        <w:rPr>
          <w:bCs/>
          <w:lang w:val="en-US" w:eastAsia="en-GB"/>
        </w:rPr>
        <w:t>As said above, functions can return values</w:t>
      </w:r>
      <w:r w:rsidR="00324491" w:rsidRPr="00B0715C">
        <w:rPr>
          <w:bCs/>
          <w:lang w:val="en-US" w:eastAsia="en-GB"/>
        </w:rPr>
        <w:t xml:space="preserve"> which sub procedures do not. </w:t>
      </w:r>
      <w:r w:rsidR="001C1913" w:rsidRPr="00B0715C">
        <w:rPr>
          <w:bCs/>
          <w:lang w:val="en-US" w:eastAsia="en-GB"/>
        </w:rPr>
        <w:t xml:space="preserve"> This is really useful</w:t>
      </w:r>
      <w:r w:rsidR="00CB068B" w:rsidRPr="00B0715C">
        <w:rPr>
          <w:bCs/>
          <w:lang w:val="en-US" w:eastAsia="en-GB"/>
        </w:rPr>
        <w:t xml:space="preserve"> because sometimes you want to do something to the data when in a sub procedure then return it to do something else to it later.</w:t>
      </w:r>
    </w:p>
    <w:p w:rsidR="00B0715C" w:rsidRDefault="00B0715C" w:rsidP="00845322">
      <w:pPr>
        <w:rPr>
          <w:b/>
          <w:bCs/>
          <w:lang w:val="en-US" w:eastAsia="en-GB"/>
        </w:rPr>
      </w:pPr>
      <w:r>
        <w:rPr>
          <w:noProof/>
          <w:lang w:eastAsia="en-GB"/>
        </w:rPr>
        <w:drawing>
          <wp:inline distT="0" distB="0" distL="0" distR="0" wp14:anchorId="21312E00" wp14:editId="05147A23">
            <wp:extent cx="3390900" cy="2298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72" t="15779" r="38016" b="12820"/>
                    <a:stretch/>
                  </pic:blipFill>
                  <pic:spPr bwMode="auto">
                    <a:xfrm>
                      <a:off x="0" y="0"/>
                      <a:ext cx="3393731" cy="2300619"/>
                    </a:xfrm>
                    <a:prstGeom prst="rect">
                      <a:avLst/>
                    </a:prstGeom>
                    <a:ln>
                      <a:noFill/>
                    </a:ln>
                    <a:extLst>
                      <a:ext uri="{53640926-AAD7-44D8-BBD7-CCE9431645EC}">
                        <a14:shadowObscured xmlns:a14="http://schemas.microsoft.com/office/drawing/2010/main"/>
                      </a:ext>
                    </a:extLst>
                  </pic:spPr>
                </pic:pic>
              </a:graphicData>
            </a:graphic>
          </wp:inline>
        </w:drawing>
      </w:r>
    </w:p>
    <w:p w:rsidR="00D27FEA" w:rsidRPr="00B0715C" w:rsidRDefault="00B0715C" w:rsidP="00845322">
      <w:pPr>
        <w:rPr>
          <w:bCs/>
          <w:lang w:val="en-US" w:eastAsia="en-GB"/>
        </w:rPr>
      </w:pPr>
      <w:r w:rsidRPr="00B0715C">
        <w:rPr>
          <w:bCs/>
          <w:lang w:val="en-US" w:eastAsia="en-GB"/>
        </w:rPr>
        <w:t xml:space="preserve">This example shows how 2 </w:t>
      </w:r>
      <w:r w:rsidR="00472B2D">
        <w:rPr>
          <w:bCs/>
          <w:lang w:val="en-US" w:eastAsia="en-GB"/>
        </w:rPr>
        <w:t>parameters</w:t>
      </w:r>
      <w:r w:rsidRPr="00B0715C">
        <w:rPr>
          <w:bCs/>
          <w:lang w:val="en-US" w:eastAsia="en-GB"/>
        </w:rPr>
        <w:t xml:space="preserve"> are passed to the function, the function then adds them up and returns the answer. The answer is then displayed on the screen. The point to note here is the ‘RETURN’. This is the key difference between a sub and a function, functions can return values. This is not a very useful function, but if I extended it so that it did ANY mathematical operation, by sending it the 2 numbers and the operator, then it becomes useful.  </w:t>
      </w:r>
    </w:p>
    <w:p w:rsidR="00B0715C" w:rsidRPr="00B0715C" w:rsidRDefault="00B0715C" w:rsidP="00B0715C">
      <w:pPr>
        <w:pStyle w:val="Heading2"/>
      </w:pPr>
      <w:bookmarkStart w:id="32" w:name="_Toc306115513"/>
      <w:r w:rsidRPr="00B0715C">
        <w:t>Extra Points</w:t>
      </w:r>
      <w:bookmarkEnd w:id="32"/>
    </w:p>
    <w:p w:rsidR="00B0715C" w:rsidRPr="00B0715C" w:rsidRDefault="00B0715C" w:rsidP="00845322">
      <w:pPr>
        <w:rPr>
          <w:bCs/>
          <w:lang w:val="en-US" w:eastAsia="en-GB"/>
        </w:rPr>
      </w:pPr>
      <w:r w:rsidRPr="00B0715C">
        <w:rPr>
          <w:bCs/>
          <w:lang w:val="en-US" w:eastAsia="en-GB"/>
        </w:rPr>
        <w:t>As you can see above, I’ve also declared a variable inside the function. This is efficient programming as when the function finishes, all the variables declared in that function ‘die’, this frees up space in memory.</w:t>
      </w:r>
    </w:p>
    <w:p w:rsidR="00B0715C" w:rsidRPr="00B0715C" w:rsidRDefault="00B0715C" w:rsidP="00845322">
      <w:pPr>
        <w:rPr>
          <w:bCs/>
          <w:lang w:val="en-US" w:eastAsia="en-GB"/>
        </w:rPr>
      </w:pPr>
      <w:r w:rsidRPr="00B0715C">
        <w:rPr>
          <w:b/>
          <w:bCs/>
          <w:lang w:val="en-US" w:eastAsia="en-GB"/>
        </w:rPr>
        <w:t>But what’s the point in that?</w:t>
      </w:r>
      <w:r w:rsidRPr="00B0715C">
        <w:rPr>
          <w:bCs/>
          <w:lang w:val="en-US" w:eastAsia="en-GB"/>
        </w:rPr>
        <w:br/>
        <w:t xml:space="preserve">Well, any program you write will be small in comparison to the major one’s you use every day (e.g. word), but when you get to these programs, if you are not writing efficient code, your program will </w:t>
      </w:r>
      <w:r w:rsidRPr="00B0715C">
        <w:rPr>
          <w:bCs/>
          <w:lang w:val="en-US" w:eastAsia="en-GB"/>
        </w:rPr>
        <w:lastRenderedPageBreak/>
        <w:t>us</w:t>
      </w:r>
      <w:r>
        <w:rPr>
          <w:bCs/>
          <w:lang w:val="en-US" w:eastAsia="en-GB"/>
        </w:rPr>
        <w:t>e up loads of memory.</w:t>
      </w:r>
      <w:r>
        <w:rPr>
          <w:bCs/>
          <w:lang w:val="en-US" w:eastAsia="en-GB"/>
        </w:rPr>
        <w:br/>
      </w:r>
      <w:r w:rsidRPr="00B0715C">
        <w:rPr>
          <w:b/>
          <w:bCs/>
          <w:lang w:val="en-US" w:eastAsia="en-GB"/>
        </w:rPr>
        <w:t>So?</w:t>
      </w:r>
      <w:r w:rsidRPr="00B0715C">
        <w:rPr>
          <w:bCs/>
          <w:lang w:val="en-US" w:eastAsia="en-GB"/>
        </w:rPr>
        <w:br/>
        <w:t>If your program uses loads of memory, eventually, the computer cannot cope and shuts down. This is known as the BSOD (Blue Screen of Death) where the computer becomes overloaded and cannot function anymore.</w:t>
      </w:r>
    </w:p>
    <w:p w:rsidR="00845322" w:rsidRDefault="00845322" w:rsidP="00845322">
      <w:pPr>
        <w:rPr>
          <w:b/>
          <w:bCs/>
          <w:lang w:val="en-US" w:eastAsia="en-GB"/>
        </w:rPr>
      </w:pPr>
    </w:p>
    <w:p w:rsidR="00F94480" w:rsidRDefault="00845322" w:rsidP="002734DE">
      <w:pPr>
        <w:pStyle w:val="Heading2"/>
        <w:rPr>
          <w:lang w:val="en-US" w:eastAsia="en-GB"/>
        </w:rPr>
      </w:pPr>
      <w:bookmarkStart w:id="33" w:name="_Toc306115514"/>
      <w:r>
        <w:rPr>
          <w:lang w:val="en-US" w:eastAsia="en-GB"/>
        </w:rPr>
        <w:t>The Recursive function – the hard one!</w:t>
      </w:r>
      <w:r w:rsidR="00A65485">
        <w:rPr>
          <w:lang w:val="en-US" w:eastAsia="en-GB"/>
        </w:rPr>
        <w:t xml:space="preserve"> – TO BE DONE</w:t>
      </w:r>
      <w:bookmarkEnd w:id="33"/>
      <w:r w:rsidR="00BA259E">
        <w:rPr>
          <w:lang w:val="en-US" w:eastAsia="en-GB"/>
        </w:rPr>
        <w:t xml:space="preserve"> </w:t>
      </w:r>
    </w:p>
    <w:p w:rsidR="00F94480" w:rsidRDefault="00FE38BF" w:rsidP="00DE04D2">
      <w:pPr>
        <w:pStyle w:val="Heading2"/>
        <w:rPr>
          <w:lang w:val="en-US" w:eastAsia="en-GB"/>
        </w:rPr>
      </w:pPr>
      <w:bookmarkStart w:id="34" w:name="_Toc306115515"/>
      <w:r>
        <w:rPr>
          <w:lang w:val="en-US" w:eastAsia="en-GB"/>
        </w:rPr>
        <w:t xml:space="preserve">Sub Procedure/Function </w:t>
      </w:r>
      <w:r w:rsidR="001C1913">
        <w:rPr>
          <w:lang w:val="en-US" w:eastAsia="en-GB"/>
        </w:rPr>
        <w:t>Exercises</w:t>
      </w:r>
      <w:bookmarkEnd w:id="34"/>
    </w:p>
    <w:p w:rsidR="00DE04D2" w:rsidRPr="00DE04D2" w:rsidRDefault="00DE04D2" w:rsidP="00DE04D2">
      <w:pPr>
        <w:pStyle w:val="ListParagraph"/>
        <w:numPr>
          <w:ilvl w:val="0"/>
          <w:numId w:val="33"/>
        </w:numPr>
        <w:rPr>
          <w:lang w:val="en-US" w:eastAsia="en-GB"/>
        </w:rPr>
      </w:pPr>
      <w:r w:rsidRPr="00DE04D2">
        <w:rPr>
          <w:lang w:val="en-US" w:eastAsia="en-GB"/>
        </w:rPr>
        <w:t>Write a program  with a function that takes in 3 numbers, works out which one is the biggest out of all of them and returns that number</w:t>
      </w:r>
    </w:p>
    <w:p w:rsidR="00DE04D2" w:rsidRDefault="00DE04D2" w:rsidP="00DE04D2">
      <w:pPr>
        <w:pStyle w:val="ListParagraph"/>
        <w:numPr>
          <w:ilvl w:val="0"/>
          <w:numId w:val="33"/>
        </w:numPr>
        <w:rPr>
          <w:lang w:val="en-US" w:eastAsia="en-GB"/>
        </w:rPr>
      </w:pPr>
      <w:r w:rsidRPr="00DE04D2">
        <w:rPr>
          <w:lang w:val="en-US" w:eastAsia="en-GB"/>
        </w:rPr>
        <w:t>Write a program with a number of subs/functions, that allow the conversion of degrees centigrade into degrees Fahrenheit (or visa-versa). Your program should ask which conversion to perform, what the temperature is and call the correct sub/function to do the calculation before displaying it to the screen.</w:t>
      </w:r>
    </w:p>
    <w:p w:rsidR="00DE04D2" w:rsidRPr="00DE04D2" w:rsidRDefault="00DE04D2" w:rsidP="00DE04D2">
      <w:pPr>
        <w:pStyle w:val="ListParagraph"/>
        <w:numPr>
          <w:ilvl w:val="0"/>
          <w:numId w:val="33"/>
        </w:numPr>
        <w:rPr>
          <w:lang w:val="en-US" w:eastAsia="en-GB"/>
        </w:rPr>
      </w:pPr>
      <w:r>
        <w:rPr>
          <w:lang w:val="en-US" w:eastAsia="en-GB"/>
        </w:rPr>
        <w:t xml:space="preserve">Write a function that is passed </w:t>
      </w:r>
      <w:r w:rsidR="000C3245">
        <w:rPr>
          <w:lang w:val="en-US" w:eastAsia="en-GB"/>
        </w:rPr>
        <w:t>an array of 20 characters and its length, and checks the array for the character ‘@’. If ‘@’ is found, the function should return true, else the function should return false. Test your function in a program that allows the user to input characters, and using your function, returns a suitable message to the user.</w:t>
      </w:r>
    </w:p>
    <w:p w:rsidR="00F94480" w:rsidRDefault="00F94480" w:rsidP="00324491">
      <w:pPr>
        <w:pStyle w:val="Heading1"/>
        <w:rPr>
          <w:lang w:val="en-US" w:eastAsia="en-GB"/>
        </w:rPr>
      </w:pPr>
      <w:bookmarkStart w:id="35" w:name="_Toc306115516"/>
      <w:r>
        <w:rPr>
          <w:lang w:val="en-US" w:eastAsia="en-GB"/>
        </w:rPr>
        <w:t>Global and Local Variables</w:t>
      </w:r>
      <w:bookmarkEnd w:id="35"/>
    </w:p>
    <w:p w:rsidR="00324491" w:rsidRPr="00324491" w:rsidRDefault="00F94480" w:rsidP="00845322">
      <w:pPr>
        <w:rPr>
          <w:bCs/>
          <w:lang w:val="en-US" w:eastAsia="en-GB"/>
        </w:rPr>
      </w:pPr>
      <w:r w:rsidRPr="00324491">
        <w:rPr>
          <w:bCs/>
          <w:lang w:val="en-US" w:eastAsia="en-GB"/>
        </w:rPr>
        <w:t>So, you thought in the beginning you learned all there was to know about Variables, WRONG!  There are 2 places in a program that you can declare variables:</w:t>
      </w:r>
    </w:p>
    <w:p w:rsidR="00324491" w:rsidRPr="00324491" w:rsidRDefault="00324491" w:rsidP="00324491">
      <w:pPr>
        <w:pStyle w:val="ListParagraph"/>
        <w:numPr>
          <w:ilvl w:val="0"/>
          <w:numId w:val="32"/>
        </w:numPr>
        <w:rPr>
          <w:bCs/>
          <w:lang w:val="en-US" w:eastAsia="en-GB"/>
        </w:rPr>
      </w:pPr>
      <w:r w:rsidRPr="00324491">
        <w:rPr>
          <w:bCs/>
          <w:lang w:val="en-US" w:eastAsia="en-GB"/>
        </w:rPr>
        <w:t>At the top of a Sub Procedure/Function/Main</w:t>
      </w:r>
    </w:p>
    <w:p w:rsidR="00324491" w:rsidRPr="00324491" w:rsidRDefault="00324491" w:rsidP="00324491">
      <w:pPr>
        <w:pStyle w:val="ListParagraph"/>
        <w:numPr>
          <w:ilvl w:val="0"/>
          <w:numId w:val="32"/>
        </w:numPr>
        <w:rPr>
          <w:bCs/>
          <w:lang w:val="en-US" w:eastAsia="en-GB"/>
        </w:rPr>
      </w:pPr>
      <w:r w:rsidRPr="00324491">
        <w:rPr>
          <w:bCs/>
          <w:lang w:val="en-US" w:eastAsia="en-GB"/>
        </w:rPr>
        <w:t>At the very top of the program</w:t>
      </w:r>
    </w:p>
    <w:p w:rsidR="00324491" w:rsidRDefault="00324491" w:rsidP="00845322">
      <w:pPr>
        <w:rPr>
          <w:bCs/>
          <w:lang w:val="en-US" w:eastAsia="en-GB"/>
        </w:rPr>
      </w:pPr>
      <w:r w:rsidRPr="00DE04D2">
        <w:rPr>
          <w:b/>
          <w:bCs/>
          <w:lang w:val="en-US" w:eastAsia="en-GB"/>
        </w:rPr>
        <w:t>So, what’s the point?</w:t>
      </w:r>
      <w:r w:rsidRPr="00324491">
        <w:rPr>
          <w:bCs/>
          <w:lang w:val="en-US" w:eastAsia="en-GB"/>
        </w:rPr>
        <w:t xml:space="preserve"> </w:t>
      </w:r>
      <w:r w:rsidR="00DE04D2">
        <w:rPr>
          <w:bCs/>
          <w:lang w:val="en-US" w:eastAsia="en-GB"/>
        </w:rPr>
        <w:br/>
      </w:r>
      <w:r w:rsidRPr="00324491">
        <w:rPr>
          <w:bCs/>
          <w:lang w:val="en-US" w:eastAsia="en-GB"/>
        </w:rPr>
        <w:t>Well, if you declare the variable at the top of the sub procedure/function/main then it is ONLY available in that area. You can pass that variable to other parts of the program, but on the whole a variable that is declared in the sub procedure, dies when the sub procedure ends.</w:t>
      </w:r>
    </w:p>
    <w:p w:rsidR="00324491" w:rsidRDefault="00324491" w:rsidP="00845322">
      <w:pPr>
        <w:rPr>
          <w:bCs/>
          <w:lang w:val="en-US" w:eastAsia="en-GB"/>
        </w:rPr>
      </w:pPr>
      <w:r>
        <w:rPr>
          <w:bCs/>
          <w:lang w:val="en-US" w:eastAsia="en-GB"/>
        </w:rPr>
        <w:t xml:space="preserve">Global Variables are different. If you declare a variable at the very top of the program, then it exists all the way through the program. </w:t>
      </w:r>
    </w:p>
    <w:p w:rsidR="001C1913" w:rsidRDefault="00324491" w:rsidP="00845322">
      <w:pPr>
        <w:rPr>
          <w:bCs/>
          <w:lang w:val="en-US" w:eastAsia="en-GB"/>
        </w:rPr>
      </w:pPr>
      <w:r w:rsidRPr="00DE04D2">
        <w:rPr>
          <w:b/>
          <w:bCs/>
          <w:lang w:val="en-US" w:eastAsia="en-GB"/>
        </w:rPr>
        <w:t>Is this a good thing?</w:t>
      </w:r>
      <w:r>
        <w:rPr>
          <w:bCs/>
          <w:lang w:val="en-US" w:eastAsia="en-GB"/>
        </w:rPr>
        <w:t xml:space="preserve"> </w:t>
      </w:r>
      <w:r>
        <w:rPr>
          <w:bCs/>
          <w:lang w:val="en-US" w:eastAsia="en-GB"/>
        </w:rPr>
        <w:br/>
        <w:t xml:space="preserve">Well, it’s easy. Declare everything at the top and they work in all your sub procedures! </w:t>
      </w:r>
      <w:r>
        <w:rPr>
          <w:bCs/>
          <w:lang w:val="en-US" w:eastAsia="en-GB"/>
        </w:rPr>
        <w:br/>
        <w:t>Wow, great, lets do that then!</w:t>
      </w:r>
      <w:r>
        <w:rPr>
          <w:bCs/>
          <w:lang w:val="en-US" w:eastAsia="en-GB"/>
        </w:rPr>
        <w:br/>
        <w:t xml:space="preserve">In programming terms this is a sledgehammer to crack a walnut, it will work, but it’s not very efficient. There are times when you can’t get a program to work because the variable won’t pass between subs easily, then you use a Global variable, but unless that happens, you shouldn’t really use them this way. In programming terms this is classed as really bad </w:t>
      </w:r>
      <w:r w:rsidR="001C1913">
        <w:rPr>
          <w:bCs/>
          <w:lang w:val="en-US" w:eastAsia="en-GB"/>
        </w:rPr>
        <w:t>form.</w:t>
      </w:r>
    </w:p>
    <w:p w:rsidR="00101820" w:rsidRPr="00101820" w:rsidRDefault="000C3245" w:rsidP="00101820">
      <w:pPr>
        <w:pStyle w:val="Heading2"/>
        <w:rPr>
          <w:lang w:val="en-US" w:eastAsia="en-GB"/>
        </w:rPr>
      </w:pPr>
      <w:bookmarkStart w:id="36" w:name="_Toc306115517"/>
      <w:r>
        <w:rPr>
          <w:lang w:val="en-US" w:eastAsia="en-GB"/>
        </w:rPr>
        <w:lastRenderedPageBreak/>
        <w:t>Global VS Local</w:t>
      </w:r>
      <w:bookmarkEnd w:id="36"/>
    </w:p>
    <w:p w:rsidR="001E15D0" w:rsidRDefault="001E15D0" w:rsidP="00845322">
      <w:pPr>
        <w:rPr>
          <w:bCs/>
          <w:lang w:val="en-US" w:eastAsia="en-GB"/>
        </w:rPr>
      </w:pPr>
      <w:r>
        <w:rPr>
          <w:bCs/>
          <w:lang w:val="en-US" w:eastAsia="en-GB"/>
        </w:rPr>
        <w:t>Below is the local variable example.  This is the way that you are used to programming. In the local variable example, all that will happen is that Answer will be the value of Num1 – Num2.</w:t>
      </w:r>
    </w:p>
    <w:p w:rsidR="001E15D0" w:rsidRDefault="00101820" w:rsidP="00845322">
      <w:pPr>
        <w:rPr>
          <w:bCs/>
          <w:lang w:val="en-US" w:eastAsia="en-GB"/>
        </w:rPr>
      </w:pPr>
      <w:r>
        <w:rPr>
          <w:noProof/>
          <w:lang w:eastAsia="en-GB"/>
        </w:rPr>
        <w:drawing>
          <wp:inline distT="0" distB="0" distL="0" distR="0" wp14:anchorId="490EECDF" wp14:editId="4D0D681E">
            <wp:extent cx="3098800" cy="2095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51" t="15582" r="43338" b="19329"/>
                    <a:stretch/>
                  </pic:blipFill>
                  <pic:spPr bwMode="auto">
                    <a:xfrm>
                      <a:off x="0" y="0"/>
                      <a:ext cx="3101386" cy="2097249"/>
                    </a:xfrm>
                    <a:prstGeom prst="rect">
                      <a:avLst/>
                    </a:prstGeom>
                    <a:ln>
                      <a:noFill/>
                    </a:ln>
                    <a:extLst>
                      <a:ext uri="{53640926-AAD7-44D8-BBD7-CCE9431645EC}">
                        <a14:shadowObscured xmlns:a14="http://schemas.microsoft.com/office/drawing/2010/main"/>
                      </a:ext>
                    </a:extLst>
                  </pic:spPr>
                </pic:pic>
              </a:graphicData>
            </a:graphic>
          </wp:inline>
        </w:drawing>
      </w:r>
    </w:p>
    <w:p w:rsidR="001E15D0" w:rsidRDefault="001E15D0" w:rsidP="00845322">
      <w:pPr>
        <w:rPr>
          <w:bCs/>
          <w:lang w:val="en-US" w:eastAsia="en-GB"/>
        </w:rPr>
      </w:pPr>
    </w:p>
    <w:p w:rsidR="000C3245" w:rsidRPr="001E15D0" w:rsidRDefault="000C3245" w:rsidP="00845322">
      <w:pPr>
        <w:rPr>
          <w:bCs/>
          <w:lang w:val="en-US" w:eastAsia="en-GB"/>
        </w:rPr>
      </w:pPr>
      <w:r w:rsidRPr="001E15D0">
        <w:rPr>
          <w:bCs/>
          <w:lang w:val="en-US" w:eastAsia="en-GB"/>
        </w:rPr>
        <w:t>This is the global variable example, you can see that ‘Answer’ is declared outside of Main, this means it is changed</w:t>
      </w:r>
      <w:r w:rsidR="001E15D0">
        <w:rPr>
          <w:bCs/>
          <w:lang w:val="en-US" w:eastAsia="en-GB"/>
        </w:rPr>
        <w:t xml:space="preserve"> in the function Maths so when it goes back to main answer changes there too.</w:t>
      </w:r>
    </w:p>
    <w:p w:rsidR="000C3245" w:rsidRDefault="00EF4A8B" w:rsidP="00845322">
      <w:pPr>
        <w:rPr>
          <w:b/>
          <w:bCs/>
          <w:lang w:val="en-US" w:eastAsia="en-GB"/>
        </w:rPr>
      </w:pPr>
      <w:r>
        <w:rPr>
          <w:noProof/>
          <w:lang w:eastAsia="en-GB"/>
        </w:rPr>
        <w:drawing>
          <wp:inline distT="0" distB="0" distL="0" distR="0" wp14:anchorId="43B7CD4E" wp14:editId="65FD9FB8">
            <wp:extent cx="3276599" cy="2216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83" t="15779" r="39901" b="15384"/>
                    <a:stretch/>
                  </pic:blipFill>
                  <pic:spPr bwMode="auto">
                    <a:xfrm>
                      <a:off x="0" y="0"/>
                      <a:ext cx="3279334" cy="2218000"/>
                    </a:xfrm>
                    <a:prstGeom prst="rect">
                      <a:avLst/>
                    </a:prstGeom>
                    <a:ln>
                      <a:noFill/>
                    </a:ln>
                    <a:extLst>
                      <a:ext uri="{53640926-AAD7-44D8-BBD7-CCE9431645EC}">
                        <a14:shadowObscured xmlns:a14="http://schemas.microsoft.com/office/drawing/2010/main"/>
                      </a:ext>
                    </a:extLst>
                  </pic:spPr>
                </pic:pic>
              </a:graphicData>
            </a:graphic>
          </wp:inline>
        </w:drawing>
      </w:r>
    </w:p>
    <w:p w:rsidR="00101820" w:rsidRDefault="00101820" w:rsidP="00101820">
      <w:pPr>
        <w:pStyle w:val="Heading2"/>
        <w:rPr>
          <w:lang w:val="en-US" w:eastAsia="en-GB"/>
        </w:rPr>
      </w:pPr>
      <w:bookmarkStart w:id="37" w:name="_Toc306115518"/>
      <w:r>
        <w:rPr>
          <w:lang w:val="en-US" w:eastAsia="en-GB"/>
        </w:rPr>
        <w:t>Global and Local Variable Exercises</w:t>
      </w:r>
      <w:bookmarkEnd w:id="37"/>
    </w:p>
    <w:p w:rsidR="00EA1128" w:rsidRPr="00472B2D" w:rsidRDefault="00EA1128" w:rsidP="00472B2D">
      <w:pPr>
        <w:rPr>
          <w:lang w:val="en-US" w:eastAsia="en-GB"/>
        </w:rPr>
      </w:pPr>
      <w:r w:rsidRPr="00472B2D">
        <w:rPr>
          <w:lang w:val="en-US" w:eastAsia="en-GB"/>
        </w:rPr>
        <w:t>A program is required to keep a record of the number of students enrolled on a course. Your program should allow a student to be added to the course, a student to be removed from a course and should be able to display enrollment statistics and should be capable of continuing until a suitable terminator is received. You could consider using separate arrays to store each of the pieces of information.</w:t>
      </w:r>
    </w:p>
    <w:p w:rsidR="00101820" w:rsidRPr="00EA1128" w:rsidRDefault="00937FAF" w:rsidP="00EA1128">
      <w:pPr>
        <w:pStyle w:val="ListParagraph"/>
        <w:numPr>
          <w:ilvl w:val="0"/>
          <w:numId w:val="34"/>
        </w:numPr>
        <w:rPr>
          <w:lang w:val="en-US" w:eastAsia="en-GB"/>
        </w:rPr>
      </w:pPr>
      <w:r w:rsidRPr="00EA1128">
        <w:rPr>
          <w:lang w:val="en-US" w:eastAsia="en-GB"/>
        </w:rPr>
        <w:t>Display the current enrolment statistics displaying the total number of  students, the percentage of male students, the percentage of female students and the split between local/non-local students.  Your program will accept numbers of students and display percentages. Use functions/sub procedures where necessary.</w:t>
      </w:r>
    </w:p>
    <w:p w:rsidR="00937FAF" w:rsidRDefault="00937FAF" w:rsidP="00EA1128">
      <w:pPr>
        <w:pStyle w:val="ListParagraph"/>
        <w:numPr>
          <w:ilvl w:val="0"/>
          <w:numId w:val="34"/>
        </w:numPr>
        <w:rPr>
          <w:lang w:val="en-US" w:eastAsia="en-GB"/>
        </w:rPr>
      </w:pPr>
      <w:r w:rsidRPr="00EA1128">
        <w:rPr>
          <w:lang w:val="en-US" w:eastAsia="en-GB"/>
        </w:rPr>
        <w:t>Accepting input from the keyboard, enroll a student ensuring that your sub/function accepts all the necessary data to maintain enrollment statistics.</w:t>
      </w:r>
    </w:p>
    <w:p w:rsidR="00EA1128" w:rsidRPr="00EA1128" w:rsidRDefault="00472B2D" w:rsidP="00EA1128">
      <w:pPr>
        <w:pStyle w:val="ListParagraph"/>
        <w:numPr>
          <w:ilvl w:val="0"/>
          <w:numId w:val="34"/>
        </w:numPr>
        <w:rPr>
          <w:lang w:val="en-US" w:eastAsia="en-GB"/>
        </w:rPr>
      </w:pPr>
      <w:r>
        <w:rPr>
          <w:lang w:val="en-US" w:eastAsia="en-GB"/>
        </w:rPr>
        <w:lastRenderedPageBreak/>
        <w:t>Update enrollment statistics to remove a student. Global variable should only be used where absolutely necessary so your program will need to pass information between sub-programs using parameters.</w:t>
      </w:r>
    </w:p>
    <w:p w:rsidR="0047502B" w:rsidRDefault="0047502B">
      <w:pPr>
        <w:rPr>
          <w:rFonts w:asciiTheme="majorHAnsi" w:eastAsiaTheme="majorEastAsia" w:hAnsiTheme="majorHAnsi" w:cstheme="majorBidi"/>
          <w:b/>
          <w:bCs/>
          <w:color w:val="365F91" w:themeColor="accent1" w:themeShade="BF"/>
          <w:sz w:val="28"/>
          <w:szCs w:val="28"/>
          <w:lang w:val="en-US" w:eastAsia="en-GB"/>
        </w:rPr>
      </w:pPr>
      <w:r>
        <w:rPr>
          <w:lang w:val="en-US" w:eastAsia="en-GB"/>
        </w:rPr>
        <w:br w:type="page"/>
      </w:r>
    </w:p>
    <w:p w:rsidR="00D54881" w:rsidRDefault="001C1913" w:rsidP="00D54881">
      <w:pPr>
        <w:pStyle w:val="Heading1"/>
        <w:rPr>
          <w:lang w:val="en-US" w:eastAsia="en-GB"/>
        </w:rPr>
      </w:pPr>
      <w:bookmarkStart w:id="38" w:name="_Toc306115519"/>
      <w:r>
        <w:rPr>
          <w:lang w:val="en-US" w:eastAsia="en-GB"/>
        </w:rPr>
        <w:lastRenderedPageBreak/>
        <w:t>Working with Files</w:t>
      </w:r>
      <w:bookmarkEnd w:id="38"/>
    </w:p>
    <w:p w:rsidR="00D54881" w:rsidRDefault="00D54881" w:rsidP="00D54881">
      <w:pPr>
        <w:rPr>
          <w:lang w:val="en-US" w:eastAsia="en-GB"/>
        </w:rPr>
      </w:pPr>
      <w:r>
        <w:rPr>
          <w:lang w:val="en-US" w:eastAsia="en-GB"/>
        </w:rPr>
        <w:t>So by now you should be familiar with writing various different programs and you can get user input and print it back to the screen. So what if I wanted to finish the program, store the information and bring it back later? This is the beauty of files. Files allow you to close a program and come back to it later and easily retrieve the information.</w:t>
      </w:r>
    </w:p>
    <w:p w:rsidR="00D54881" w:rsidRPr="00D54881" w:rsidRDefault="00D54881" w:rsidP="00D54881">
      <w:pPr>
        <w:rPr>
          <w:lang w:val="en-US" w:eastAsia="en-GB"/>
        </w:rPr>
      </w:pPr>
      <w:r>
        <w:rPr>
          <w:lang w:val="en-US" w:eastAsia="en-GB"/>
        </w:rPr>
        <w:t>Files require extra ‘plugins’ to make them work with visual basic, it also requires the understanding of various different commands.</w:t>
      </w:r>
      <w:r w:rsidR="0047502B">
        <w:rPr>
          <w:lang w:val="en-US" w:eastAsia="en-GB"/>
        </w:rPr>
        <w:t xml:space="preserve">  When we talk about plugins in programming, we call these </w:t>
      </w:r>
      <w:r w:rsidR="0047502B" w:rsidRPr="0047502B">
        <w:rPr>
          <w:color w:val="1F497D" w:themeColor="text2"/>
          <w:lang w:val="en-US" w:eastAsia="en-GB"/>
        </w:rPr>
        <w:t>Libraries</w:t>
      </w:r>
      <w:r w:rsidR="0047502B">
        <w:rPr>
          <w:color w:val="1F497D" w:themeColor="text2"/>
          <w:lang w:val="en-US" w:eastAsia="en-GB"/>
        </w:rPr>
        <w:t xml:space="preserve">. </w:t>
      </w:r>
      <w:r w:rsidR="0047502B" w:rsidRPr="0047502B">
        <w:rPr>
          <w:lang w:val="en-US" w:eastAsia="en-GB"/>
        </w:rPr>
        <w:t>The one we need for files to work is called the System Library</w:t>
      </w:r>
      <w:r w:rsidR="0047502B">
        <w:rPr>
          <w:lang w:val="en-US" w:eastAsia="en-GB"/>
        </w:rPr>
        <w:t xml:space="preserve"> and it goes at the very top of your program, right before everything else.</w:t>
      </w:r>
    </w:p>
    <w:p w:rsidR="00D54881" w:rsidRDefault="0047502B" w:rsidP="00845322">
      <w:pPr>
        <w:rPr>
          <w:b/>
          <w:bCs/>
          <w:lang w:val="en-US" w:eastAsia="en-GB"/>
        </w:rPr>
      </w:pPr>
      <w:r w:rsidRPr="0047502B">
        <w:rPr>
          <w:b/>
          <w:bCs/>
          <w:noProof/>
          <w:lang w:eastAsia="en-GB"/>
        </w:rPr>
        <w:drawing>
          <wp:inline distT="0" distB="0" distL="0" distR="0" wp14:anchorId="1F65B620" wp14:editId="1C08B155">
            <wp:extent cx="1381262" cy="958850"/>
            <wp:effectExtent l="0" t="0" r="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35">
                      <a:extLst>
                        <a:ext uri="{28A0092B-C50C-407E-A947-70E740481C1C}">
                          <a14:useLocalDpi xmlns:a14="http://schemas.microsoft.com/office/drawing/2010/main" val="0"/>
                        </a:ext>
                      </a:extLst>
                    </a:blip>
                    <a:srcRect l="3125" t="9636" r="78792" b="73633"/>
                    <a:stretch>
                      <a:fillRect/>
                    </a:stretch>
                  </pic:blipFill>
                  <pic:spPr bwMode="auto">
                    <a:xfrm>
                      <a:off x="0" y="0"/>
                      <a:ext cx="1381597" cy="959082"/>
                    </a:xfrm>
                    <a:prstGeom prst="rect">
                      <a:avLst/>
                    </a:prstGeom>
                    <a:noFill/>
                    <a:ln>
                      <a:noFill/>
                    </a:ln>
                    <a:effectLst/>
                    <a:extLst/>
                  </pic:spPr>
                </pic:pic>
              </a:graphicData>
            </a:graphic>
          </wp:inline>
        </w:drawing>
      </w:r>
    </w:p>
    <w:p w:rsidR="0065746F" w:rsidRDefault="0065746F" w:rsidP="00845322">
      <w:pPr>
        <w:rPr>
          <w:b/>
          <w:bCs/>
          <w:lang w:val="en-US" w:eastAsia="en-GB"/>
        </w:rPr>
      </w:pPr>
      <w:r>
        <w:rPr>
          <w:b/>
          <w:bCs/>
          <w:lang w:val="en-US" w:eastAsia="en-GB"/>
        </w:rPr>
        <w:t>Once we have this library, we can then start to work with files. There are</w:t>
      </w:r>
      <w:r w:rsidR="00A13104">
        <w:rPr>
          <w:b/>
          <w:bCs/>
          <w:lang w:val="en-US" w:eastAsia="en-GB"/>
        </w:rPr>
        <w:t xml:space="preserve"> a number of new commands here and we will work through each individually before showing a full working program.</w:t>
      </w:r>
    </w:p>
    <w:p w:rsidR="00A13104" w:rsidRDefault="0065746F" w:rsidP="00216A6D">
      <w:pPr>
        <w:pStyle w:val="Heading2"/>
        <w:rPr>
          <w:lang w:val="en-US" w:eastAsia="en-GB"/>
        </w:rPr>
      </w:pPr>
      <w:bookmarkStart w:id="39" w:name="_Toc306115520"/>
      <w:r>
        <w:rPr>
          <w:lang w:val="en-US" w:eastAsia="en-GB"/>
        </w:rPr>
        <w:t>Filestream</w:t>
      </w:r>
      <w:bookmarkEnd w:id="39"/>
      <w:r>
        <w:rPr>
          <w:lang w:val="en-US" w:eastAsia="en-GB"/>
        </w:rPr>
        <w:t xml:space="preserve"> </w:t>
      </w:r>
    </w:p>
    <w:p w:rsidR="0065746F" w:rsidRPr="00216A6D" w:rsidRDefault="00231849" w:rsidP="00845322">
      <w:pPr>
        <w:rPr>
          <w:bCs/>
          <w:lang w:val="en-US" w:eastAsia="en-GB"/>
        </w:rPr>
      </w:pPr>
      <w:r>
        <w:rPr>
          <w:bCs/>
          <w:noProof/>
          <w:lang w:eastAsia="en-GB"/>
        </w:rPr>
        <mc:AlternateContent>
          <mc:Choice Requires="wps">
            <w:drawing>
              <wp:anchor distT="0" distB="0" distL="114300" distR="114300" simplePos="0" relativeHeight="251674624" behindDoc="0" locked="0" layoutInCell="1" allowOverlap="1">
                <wp:simplePos x="0" y="0"/>
                <wp:positionH relativeFrom="column">
                  <wp:posOffset>3616325</wp:posOffset>
                </wp:positionH>
                <wp:positionV relativeFrom="paragraph">
                  <wp:posOffset>453390</wp:posOffset>
                </wp:positionV>
                <wp:extent cx="1323975" cy="325120"/>
                <wp:effectExtent l="0" t="0" r="0" b="0"/>
                <wp:wrapNone/>
                <wp:docPr id="71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251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 xml:space="preserve">Use of Variable to control </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file access</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84.75pt;margin-top:35.7pt;width:104.25pt;height:25.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" filled="f" fillcolor="#4f81bd [3204]" stroked="f" strokecolor="black [3213]">
                <v:shadow color="#eeece1 [3214]"/>
                <v:textbox style="mso-fit-shape-to-text:t">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 xml:space="preserve">Use of Variable to control </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file access</w:t>
                      </w:r>
                    </w:p>
                  </w:txbxContent>
                </v:textbox>
              </v:shape>
            </w:pict>
          </mc:Fallback>
        </mc:AlternateContent>
      </w:r>
      <w:r>
        <w:rPr>
          <w:bCs/>
          <w:noProof/>
          <w:lang w:eastAsia="en-GB"/>
        </w:rPr>
        <mc:AlternateContent>
          <mc:Choice Requires="wps">
            <w:drawing>
              <wp:anchor distT="0" distB="0" distL="114300" distR="114300" simplePos="0" relativeHeight="251676672" behindDoc="0" locked="0" layoutInCell="1" allowOverlap="1">
                <wp:simplePos x="0" y="0"/>
                <wp:positionH relativeFrom="column">
                  <wp:posOffset>2355850</wp:posOffset>
                </wp:positionH>
                <wp:positionV relativeFrom="paragraph">
                  <wp:posOffset>630555</wp:posOffset>
                </wp:positionV>
                <wp:extent cx="1260475" cy="368300"/>
                <wp:effectExtent l="31750" t="8890" r="12700" b="6096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0475" cy="36830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5pt,49.65pt" to="284.7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" strokecolor="black [3213]" strokeweight="1pt">
                <v:stroke endarrow="block"/>
                <v:shadow color="#eeece1 [3214]"/>
              </v:line>
            </w:pict>
          </mc:Fallback>
        </mc:AlternateContent>
      </w:r>
      <w:r>
        <w:rPr>
          <w:bCs/>
          <w:noProof/>
          <w:lang w:eastAsia="en-GB"/>
        </w:rPr>
        <mc:AlternateContent>
          <mc:Choice Requires="wps">
            <w:drawing>
              <wp:anchor distT="0" distB="0" distL="114300" distR="114300" simplePos="0" relativeHeight="251675648" behindDoc="0" locked="0" layoutInCell="1" allowOverlap="1">
                <wp:simplePos x="0" y="0"/>
                <wp:positionH relativeFrom="column">
                  <wp:posOffset>2463800</wp:posOffset>
                </wp:positionH>
                <wp:positionV relativeFrom="paragraph">
                  <wp:posOffset>630555</wp:posOffset>
                </wp:positionV>
                <wp:extent cx="1152525" cy="215900"/>
                <wp:effectExtent l="25400" t="8890" r="12700" b="6096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21590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49.65pt" to="284.7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" strokecolor="black [3213]" strokeweight="1pt">
                <v:stroke endarrow="block"/>
                <v:shadow color="#eeece1 [3214]"/>
              </v:line>
            </w:pict>
          </mc:Fallback>
        </mc:AlternateContent>
      </w:r>
      <w:r w:rsidR="00A13104" w:rsidRPr="00216A6D">
        <w:rPr>
          <w:bCs/>
          <w:lang w:val="en-US" w:eastAsia="en-GB"/>
        </w:rPr>
        <w:t xml:space="preserve">Filestream is the command that allows you to open a file. </w:t>
      </w:r>
      <w:r w:rsidR="0065746F" w:rsidRPr="00216A6D">
        <w:rPr>
          <w:bCs/>
          <w:lang w:val="en-US" w:eastAsia="en-GB"/>
        </w:rPr>
        <w:t>This indicates the file you want to open and how you want to open it</w:t>
      </w:r>
      <w:r w:rsidR="00A13104" w:rsidRPr="00216A6D">
        <w:rPr>
          <w:bCs/>
          <w:lang w:val="en-US" w:eastAsia="en-GB"/>
        </w:rPr>
        <w:t>. Below is an example of the filestream command, but I’ve put around it all the possible options you can have with it.</w:t>
      </w:r>
    </w:p>
    <w:p w:rsidR="00216A6D" w:rsidRPr="00216A6D" w:rsidRDefault="00216A6D" w:rsidP="00845322">
      <w:pPr>
        <w:rPr>
          <w:bCs/>
          <w:lang w:val="en-US" w:eastAsia="en-GB"/>
        </w:rPr>
      </w:pPr>
      <w:r w:rsidRPr="00216A6D">
        <w:rPr>
          <w:bCs/>
          <w:noProof/>
          <w:lang w:eastAsia="en-GB"/>
        </w:rPr>
        <w:drawing>
          <wp:anchor distT="0" distB="0" distL="114300" distR="114300" simplePos="0" relativeHeight="251673600" behindDoc="0" locked="0" layoutInCell="1" allowOverlap="1" wp14:anchorId="6A5AD5B1" wp14:editId="39C4CBC8">
            <wp:simplePos x="0" y="0"/>
            <wp:positionH relativeFrom="column">
              <wp:posOffset>882650</wp:posOffset>
            </wp:positionH>
            <wp:positionV relativeFrom="paragraph">
              <wp:posOffset>86360</wp:posOffset>
            </wp:positionV>
            <wp:extent cx="3124200" cy="309880"/>
            <wp:effectExtent l="0" t="0" r="0" b="0"/>
            <wp:wrapNone/>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36">
                      <a:extLst>
                        <a:ext uri="{28A0092B-C50C-407E-A947-70E740481C1C}">
                          <a14:useLocalDpi xmlns:a14="http://schemas.microsoft.com/office/drawing/2010/main" val="0"/>
                        </a:ext>
                      </a:extLst>
                    </a:blip>
                    <a:srcRect l="9392" t="25391" r="35970" b="67374"/>
                    <a:stretch>
                      <a:fillRect/>
                    </a:stretch>
                  </pic:blipFill>
                  <pic:spPr bwMode="auto">
                    <a:xfrm>
                      <a:off x="0" y="0"/>
                      <a:ext cx="3124200" cy="3098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216A6D" w:rsidRPr="00216A6D" w:rsidRDefault="00231849" w:rsidP="00845322">
      <w:pPr>
        <w:rPr>
          <w:bCs/>
          <w:lang w:val="en-US" w:eastAsia="en-GB"/>
        </w:rPr>
      </w:pPr>
      <w:r>
        <w:rPr>
          <w:bCs/>
          <w:noProof/>
          <w:lang w:eastAsia="en-GB"/>
        </w:rPr>
        <mc:AlternateContent>
          <mc:Choice Requires="wps">
            <w:drawing>
              <wp:anchor distT="0" distB="0" distL="114300" distR="114300" simplePos="0" relativeHeight="251680768" behindDoc="0" locked="0" layoutInCell="1" allowOverlap="1">
                <wp:simplePos x="0" y="0"/>
                <wp:positionH relativeFrom="column">
                  <wp:posOffset>1511300</wp:posOffset>
                </wp:positionH>
                <wp:positionV relativeFrom="paragraph">
                  <wp:posOffset>66040</wp:posOffset>
                </wp:positionV>
                <wp:extent cx="1028700" cy="281940"/>
                <wp:effectExtent l="6350" t="63500" r="31750" b="6985"/>
                <wp:wrapNone/>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81940"/>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5.2pt" to="200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" strokecolor="black [3213]" strokeweight="1pt">
                <v:stroke endarrow="block"/>
                <v:shadow color="#eeece1 [3214]"/>
              </v:line>
            </w:pict>
          </mc:Fallback>
        </mc:AlternateContent>
      </w:r>
      <w:r>
        <w:rPr>
          <w:bCs/>
          <w:noProof/>
          <w:lang w:eastAsia="en-GB"/>
        </w:rPr>
        <mc:AlternateContent>
          <mc:Choice Requires="wps">
            <w:drawing>
              <wp:anchor distT="0" distB="0" distL="114300" distR="114300" simplePos="0" relativeHeight="251679744" behindDoc="0" locked="0" layoutInCell="1" allowOverlap="1">
                <wp:simplePos x="0" y="0"/>
                <wp:positionH relativeFrom="column">
                  <wp:posOffset>3413125</wp:posOffset>
                </wp:positionH>
                <wp:positionV relativeFrom="paragraph">
                  <wp:posOffset>66040</wp:posOffset>
                </wp:positionV>
                <wp:extent cx="282575" cy="231775"/>
                <wp:effectExtent l="50800" t="53975" r="9525" b="9525"/>
                <wp:wrapNone/>
                <wp:docPr id="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2575" cy="231775"/>
                        </a:xfrm>
                        <a:prstGeom prst="line">
                          <a:avLst/>
                        </a:prstGeom>
                        <a:noFill/>
                        <a:ln w="1270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75pt,5.2pt" to="29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" strokecolor="black [3213]" strokeweight="1pt">
                <v:stroke endarrow="block"/>
                <v:shadow color="#eeece1 [3214]"/>
              </v:line>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3727450</wp:posOffset>
                </wp:positionH>
                <wp:positionV relativeFrom="paragraph">
                  <wp:posOffset>111125</wp:posOffset>
                </wp:positionV>
                <wp:extent cx="640715" cy="441960"/>
                <wp:effectExtent l="0" t="0" r="0" b="0"/>
                <wp:wrapNone/>
                <wp:docPr id="71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Readwrite</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Write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293.5pt;margin-top:8.75pt;width:50.45pt;height:34.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" filled="f" fillcolor="#4f81bd [3204]" stroked="f" strokecolor="black [3213]">
                <v:shadow color="#eeece1 [3214]"/>
                <v:textbox style="mso-fit-shape-to-text:t">
                  <w:txbxContent>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Readwrite</w:t>
                      </w:r>
                    </w:p>
                    <w:p w:rsidR="00334588" w:rsidRPr="00216A6D" w:rsidRDefault="00334588" w:rsidP="00216A6D">
                      <w:pPr>
                        <w:pStyle w:val="NormalWeb"/>
                        <w:spacing w:before="0" w:beforeAutospacing="0" w:after="0" w:afterAutospacing="0"/>
                        <w:textAlignment w:val="baseline"/>
                        <w:rPr>
                          <w:sz w:val="16"/>
                          <w:szCs w:val="16"/>
                        </w:rPr>
                      </w:pPr>
                      <w:r w:rsidRPr="00216A6D">
                        <w:rPr>
                          <w:rFonts w:ascii="Arial" w:hAnsi="Arial" w:cstheme="minorBidi"/>
                          <w:color w:val="000000" w:themeColor="text1"/>
                          <w:kern w:val="24"/>
                          <w:sz w:val="16"/>
                          <w:szCs w:val="16"/>
                        </w:rPr>
                        <w:t>Write</w:t>
                      </w:r>
                    </w:p>
                  </w:txbxContent>
                </v:textbox>
              </v:shape>
            </w:pict>
          </mc:Fallback>
        </mc:AlternateContent>
      </w:r>
    </w:p>
    <w:p w:rsidR="00216A6D" w:rsidRPr="00216A6D" w:rsidRDefault="00216A6D" w:rsidP="00845322">
      <w:pPr>
        <w:rPr>
          <w:bCs/>
          <w:lang w:val="en-US" w:eastAsia="en-GB"/>
        </w:rPr>
      </w:pPr>
      <w:r w:rsidRPr="00216A6D">
        <w:rPr>
          <w:bCs/>
          <w:lang w:val="en-US" w:eastAsia="en-GB"/>
        </w:rPr>
        <w:t>This tells me what I want to do with the file</w:t>
      </w:r>
    </w:p>
    <w:p w:rsidR="00216A6D" w:rsidRPr="00216A6D" w:rsidRDefault="00216A6D" w:rsidP="00216A6D">
      <w:pPr>
        <w:pStyle w:val="ListParagraph"/>
        <w:numPr>
          <w:ilvl w:val="0"/>
          <w:numId w:val="35"/>
        </w:numPr>
        <w:rPr>
          <w:bCs/>
          <w:lang w:val="en-US" w:eastAsia="en-GB"/>
        </w:rPr>
      </w:pPr>
      <w:r w:rsidRPr="00216A6D">
        <w:rPr>
          <w:bCs/>
          <w:lang w:val="en-US" w:eastAsia="en-GB"/>
        </w:rPr>
        <w:t>Create New</w:t>
      </w:r>
      <w:r>
        <w:rPr>
          <w:bCs/>
          <w:lang w:val="en-US" w:eastAsia="en-GB"/>
        </w:rPr>
        <w:t xml:space="preserve"> – creates a new file with the name of the file in the locaation</w:t>
      </w:r>
    </w:p>
    <w:p w:rsidR="00216A6D" w:rsidRPr="00216A6D" w:rsidRDefault="00216A6D" w:rsidP="00216A6D">
      <w:pPr>
        <w:pStyle w:val="ListParagraph"/>
        <w:numPr>
          <w:ilvl w:val="0"/>
          <w:numId w:val="35"/>
        </w:numPr>
        <w:rPr>
          <w:bCs/>
          <w:lang w:val="en-US" w:eastAsia="en-GB"/>
        </w:rPr>
      </w:pPr>
      <w:r w:rsidRPr="00216A6D">
        <w:rPr>
          <w:bCs/>
          <w:lang w:val="en-US" w:eastAsia="en-GB"/>
        </w:rPr>
        <w:t>Create</w:t>
      </w:r>
      <w:r>
        <w:rPr>
          <w:bCs/>
          <w:lang w:val="en-US" w:eastAsia="en-GB"/>
        </w:rPr>
        <w:t xml:space="preserve"> – creates a new file or if one exists, delete it and start again</w:t>
      </w:r>
    </w:p>
    <w:p w:rsidR="00216A6D" w:rsidRPr="00216A6D" w:rsidRDefault="00216A6D" w:rsidP="00216A6D">
      <w:pPr>
        <w:pStyle w:val="ListParagraph"/>
        <w:numPr>
          <w:ilvl w:val="0"/>
          <w:numId w:val="35"/>
        </w:numPr>
        <w:rPr>
          <w:bCs/>
          <w:lang w:val="en-US" w:eastAsia="en-GB"/>
        </w:rPr>
      </w:pPr>
      <w:r w:rsidRPr="00216A6D">
        <w:rPr>
          <w:bCs/>
          <w:lang w:val="en-US" w:eastAsia="en-GB"/>
        </w:rPr>
        <w:t>Open</w:t>
      </w:r>
      <w:r>
        <w:rPr>
          <w:bCs/>
          <w:lang w:val="en-US" w:eastAsia="en-GB"/>
        </w:rPr>
        <w:t xml:space="preserve"> – Open an existing file</w:t>
      </w:r>
    </w:p>
    <w:p w:rsidR="00216A6D" w:rsidRPr="00216A6D" w:rsidRDefault="00216A6D" w:rsidP="00216A6D">
      <w:pPr>
        <w:pStyle w:val="ListParagraph"/>
        <w:numPr>
          <w:ilvl w:val="0"/>
          <w:numId w:val="35"/>
        </w:numPr>
        <w:rPr>
          <w:bCs/>
          <w:lang w:val="en-US" w:eastAsia="en-GB"/>
        </w:rPr>
      </w:pPr>
      <w:r w:rsidRPr="00216A6D">
        <w:rPr>
          <w:bCs/>
          <w:lang w:val="en-US" w:eastAsia="en-GB"/>
        </w:rPr>
        <w:t>OpenorCreate</w:t>
      </w:r>
      <w:r>
        <w:rPr>
          <w:bCs/>
          <w:lang w:val="en-US" w:eastAsia="en-GB"/>
        </w:rPr>
        <w:t xml:space="preserve"> – Open an existing file, if one doesn’t exist, create it.</w:t>
      </w:r>
    </w:p>
    <w:p w:rsidR="00216A6D" w:rsidRDefault="00216A6D" w:rsidP="00216A6D">
      <w:pPr>
        <w:pStyle w:val="ListParagraph"/>
        <w:numPr>
          <w:ilvl w:val="0"/>
          <w:numId w:val="35"/>
        </w:numPr>
        <w:rPr>
          <w:bCs/>
          <w:lang w:val="en-US" w:eastAsia="en-GB"/>
        </w:rPr>
      </w:pPr>
      <w:r w:rsidRPr="00216A6D">
        <w:rPr>
          <w:bCs/>
          <w:lang w:val="en-US" w:eastAsia="en-GB"/>
        </w:rPr>
        <w:t>Append</w:t>
      </w:r>
      <w:r>
        <w:rPr>
          <w:bCs/>
          <w:lang w:val="en-US" w:eastAsia="en-GB"/>
        </w:rPr>
        <w:t xml:space="preserve"> – Open the existing file and find the end of it.</w:t>
      </w:r>
    </w:p>
    <w:p w:rsidR="00216A6D" w:rsidRPr="00216A6D" w:rsidRDefault="00216A6D" w:rsidP="00216A6D">
      <w:pPr>
        <w:rPr>
          <w:bCs/>
          <w:lang w:val="en-US" w:eastAsia="en-GB"/>
        </w:rPr>
      </w:pPr>
      <w:r>
        <w:rPr>
          <w:bCs/>
          <w:lang w:val="en-US" w:eastAsia="en-GB"/>
        </w:rPr>
        <w:t>This looks pretty complicated, but it’s not. I’ve just tried  to show all the different options you have for the 3 different sections of the filestream command. As you have noticed, I’ve declared it just as I would a normal variable.</w:t>
      </w:r>
    </w:p>
    <w:p w:rsidR="00216A6D" w:rsidRDefault="00216A6D" w:rsidP="00845322">
      <w:pPr>
        <w:rPr>
          <w:b/>
          <w:bCs/>
          <w:lang w:val="en-US" w:eastAsia="en-GB"/>
        </w:rPr>
      </w:pPr>
    </w:p>
    <w:p w:rsidR="00A13104" w:rsidRDefault="00216A6D" w:rsidP="00845322">
      <w:pPr>
        <w:rPr>
          <w:noProof/>
          <w:lang w:eastAsia="en-GB"/>
        </w:rPr>
      </w:pPr>
      <w:r w:rsidRPr="00216A6D">
        <w:rPr>
          <w:noProof/>
          <w:lang w:eastAsia="en-GB"/>
        </w:rPr>
        <w:t xml:space="preserve"> </w:t>
      </w:r>
    </w:p>
    <w:p w:rsidR="00216A6D" w:rsidRDefault="00216A6D" w:rsidP="00845322">
      <w:pPr>
        <w:rPr>
          <w:b/>
          <w:bCs/>
          <w:lang w:val="en-US" w:eastAsia="en-GB"/>
        </w:rPr>
      </w:pPr>
    </w:p>
    <w:p w:rsidR="00216A6D" w:rsidRDefault="00216A6D" w:rsidP="00845322">
      <w:pPr>
        <w:rPr>
          <w:b/>
          <w:bCs/>
          <w:lang w:val="en-US" w:eastAsia="en-GB"/>
        </w:rPr>
      </w:pPr>
    </w:p>
    <w:p w:rsidR="00B3519D" w:rsidRDefault="00216A6D" w:rsidP="00B3519D">
      <w:pPr>
        <w:pStyle w:val="Heading2"/>
        <w:rPr>
          <w:lang w:val="en-US" w:eastAsia="en-GB"/>
        </w:rPr>
      </w:pPr>
      <w:bookmarkStart w:id="40" w:name="_Toc306115521"/>
      <w:r>
        <w:rPr>
          <w:lang w:val="en-US" w:eastAsia="en-GB"/>
        </w:rPr>
        <w:lastRenderedPageBreak/>
        <w:t>StreamReader/StreamWriter</w:t>
      </w:r>
      <w:bookmarkEnd w:id="40"/>
    </w:p>
    <w:p w:rsidR="00405033" w:rsidRPr="00B3519D" w:rsidRDefault="00405033" w:rsidP="00B3519D">
      <w:pPr>
        <w:rPr>
          <w:lang w:val="en-US" w:eastAsia="en-GB"/>
        </w:rPr>
      </w:pPr>
      <w:r>
        <w:rPr>
          <w:lang w:val="en-US" w:eastAsia="en-GB"/>
        </w:rPr>
        <w:t>The streamreader and streamwriter commands are a bit like console.writeline/readline.  The only difference  is instead of writing to the screen, you write to the file. The other thing you have to know is that you have to declare them as a variable. You need one reader/writer for each file you wish to open. You declare them like this:</w:t>
      </w:r>
    </w:p>
    <w:p w:rsidR="00405033" w:rsidRDefault="00405033" w:rsidP="00845322">
      <w:pPr>
        <w:rPr>
          <w:b/>
          <w:bCs/>
          <w:lang w:val="en-US" w:eastAsia="en-GB"/>
        </w:rPr>
      </w:pPr>
      <w:r w:rsidRPr="00405033">
        <w:rPr>
          <w:b/>
          <w:bCs/>
          <w:noProof/>
          <w:lang w:eastAsia="en-GB"/>
        </w:rPr>
        <w:drawing>
          <wp:inline distT="0" distB="0" distL="0" distR="0" wp14:anchorId="4B983CD4" wp14:editId="2A626550">
            <wp:extent cx="2279650" cy="299813"/>
            <wp:effectExtent l="0" t="0" r="0" b="0"/>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7">
                      <a:extLst>
                        <a:ext uri="{28A0092B-C50C-407E-A947-70E740481C1C}">
                          <a14:useLocalDpi xmlns:a14="http://schemas.microsoft.com/office/drawing/2010/main" val="0"/>
                        </a:ext>
                      </a:extLst>
                    </a:blip>
                    <a:srcRect l="9392" t="36220" r="62549" b="58855"/>
                    <a:stretch>
                      <a:fillRect/>
                    </a:stretch>
                  </pic:blipFill>
                  <pic:spPr bwMode="auto">
                    <a:xfrm>
                      <a:off x="0" y="0"/>
                      <a:ext cx="2278640" cy="299680"/>
                    </a:xfrm>
                    <a:prstGeom prst="rect">
                      <a:avLst/>
                    </a:prstGeom>
                    <a:noFill/>
                    <a:ln>
                      <a:noFill/>
                    </a:ln>
                    <a:effectLst/>
                    <a:extLst/>
                  </pic:spPr>
                </pic:pic>
              </a:graphicData>
            </a:graphic>
          </wp:inline>
        </w:drawing>
      </w:r>
    </w:p>
    <w:p w:rsidR="00405033" w:rsidRDefault="00405033" w:rsidP="00845322">
      <w:pPr>
        <w:rPr>
          <w:b/>
          <w:bCs/>
          <w:lang w:val="en-US" w:eastAsia="en-GB"/>
        </w:rPr>
      </w:pPr>
      <w:r>
        <w:rPr>
          <w:b/>
          <w:bCs/>
          <w:lang w:val="en-US" w:eastAsia="en-GB"/>
        </w:rPr>
        <w:t>You can see that I have declared streamwriter as ‘s’(your variable name will be better!) and pointed it to the filestream I want to open. Streamwriter allows you to pass information to the file:</w:t>
      </w:r>
    </w:p>
    <w:p w:rsidR="00405033" w:rsidRDefault="00405033" w:rsidP="00845322">
      <w:pPr>
        <w:rPr>
          <w:b/>
          <w:bCs/>
          <w:lang w:val="en-US" w:eastAsia="en-GB"/>
        </w:rPr>
      </w:pPr>
      <w:r>
        <w:rPr>
          <w:b/>
          <w:bCs/>
          <w:lang w:eastAsia="en-GB"/>
        </w:rPr>
        <w:t xml:space="preserve"> </w:t>
      </w:r>
      <w:r w:rsidRPr="00405033">
        <w:rPr>
          <w:b/>
          <w:bCs/>
          <w:noProof/>
          <w:lang w:eastAsia="en-GB"/>
        </w:rPr>
        <w:drawing>
          <wp:inline distT="0" distB="0" distL="0" distR="0" wp14:anchorId="5B782120" wp14:editId="2A9BA22B">
            <wp:extent cx="4356100" cy="342996"/>
            <wp:effectExtent l="0" t="0" r="0" b="0"/>
            <wp:docPr id="8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pic:cNvPicPr>
                      <a:picLocks noChangeAspect="1" noChangeArrowheads="1"/>
                    </pic:cNvPicPr>
                  </pic:nvPicPr>
                  <pic:blipFill>
                    <a:blip r:embed="rId38">
                      <a:extLst>
                        <a:ext uri="{28A0092B-C50C-407E-A947-70E740481C1C}">
                          <a14:useLocalDpi xmlns:a14="http://schemas.microsoft.com/office/drawing/2010/main" val="0"/>
                        </a:ext>
                      </a:extLst>
                    </a:blip>
                    <a:srcRect l="10872" t="46072" r="33025" b="48026"/>
                    <a:stretch>
                      <a:fillRect/>
                    </a:stretch>
                  </pic:blipFill>
                  <pic:spPr bwMode="auto">
                    <a:xfrm>
                      <a:off x="0" y="0"/>
                      <a:ext cx="4360400" cy="343335"/>
                    </a:xfrm>
                    <a:prstGeom prst="rect">
                      <a:avLst/>
                    </a:prstGeom>
                    <a:noFill/>
                    <a:ln>
                      <a:noFill/>
                    </a:ln>
                    <a:effectLst/>
                    <a:extLst/>
                  </pic:spPr>
                </pic:pic>
              </a:graphicData>
            </a:graphic>
          </wp:inline>
        </w:drawing>
      </w:r>
    </w:p>
    <w:p w:rsidR="00405033" w:rsidRDefault="00405033" w:rsidP="00845322">
      <w:pPr>
        <w:rPr>
          <w:b/>
          <w:bCs/>
          <w:lang w:val="en-US" w:eastAsia="en-GB"/>
        </w:rPr>
      </w:pPr>
      <w:r>
        <w:rPr>
          <w:b/>
          <w:bCs/>
          <w:lang w:val="en-US" w:eastAsia="en-GB"/>
        </w:rPr>
        <w:t xml:space="preserve">Streamreader is slightly different, this needs a special command called </w:t>
      </w:r>
      <w:r w:rsidR="00B3519D">
        <w:rPr>
          <w:b/>
          <w:bCs/>
          <w:lang w:val="en-US" w:eastAsia="en-GB"/>
        </w:rPr>
        <w:t>‘peek’ in order to read from the file:</w:t>
      </w:r>
    </w:p>
    <w:p w:rsidR="00B3519D" w:rsidRDefault="00B3519D" w:rsidP="00845322">
      <w:pPr>
        <w:rPr>
          <w:b/>
          <w:bCs/>
          <w:lang w:val="en-US" w:eastAsia="en-GB"/>
        </w:rPr>
      </w:pPr>
      <w:r w:rsidRPr="00B3519D">
        <w:rPr>
          <w:b/>
          <w:bCs/>
          <w:noProof/>
          <w:lang w:eastAsia="en-GB"/>
        </w:rPr>
        <w:drawing>
          <wp:inline distT="0" distB="0" distL="0" distR="0" wp14:anchorId="146A567F" wp14:editId="4E84FFAE">
            <wp:extent cx="2133600" cy="730019"/>
            <wp:effectExtent l="0" t="0" r="0" b="0"/>
            <wp:docPr id="8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39">
                      <a:extLst>
                        <a:ext uri="{28A0092B-C50C-407E-A947-70E740481C1C}">
                          <a14:useLocalDpi xmlns:a14="http://schemas.microsoft.com/office/drawing/2010/main" val="0"/>
                        </a:ext>
                      </a:extLst>
                    </a:blip>
                    <a:srcRect l="10872" t="36220" r="61067" b="50977"/>
                    <a:stretch>
                      <a:fillRect/>
                    </a:stretch>
                  </pic:blipFill>
                  <pic:spPr bwMode="auto">
                    <a:xfrm>
                      <a:off x="0" y="0"/>
                      <a:ext cx="2134385" cy="730287"/>
                    </a:xfrm>
                    <a:prstGeom prst="rect">
                      <a:avLst/>
                    </a:prstGeom>
                    <a:noFill/>
                    <a:ln>
                      <a:noFill/>
                    </a:ln>
                    <a:effectLst/>
                    <a:extLst/>
                  </pic:spPr>
                </pic:pic>
              </a:graphicData>
            </a:graphic>
          </wp:inline>
        </w:drawing>
      </w:r>
    </w:p>
    <w:p w:rsidR="00405033" w:rsidRDefault="00B3519D" w:rsidP="00845322">
      <w:pPr>
        <w:rPr>
          <w:b/>
          <w:bCs/>
          <w:lang w:val="en-US" w:eastAsia="en-GB"/>
        </w:rPr>
      </w:pPr>
      <w:r>
        <w:rPr>
          <w:b/>
          <w:bCs/>
          <w:lang w:val="en-US" w:eastAsia="en-GB"/>
        </w:rPr>
        <w:t xml:space="preserve">The </w:t>
      </w:r>
      <w:r w:rsidR="00DD58B6">
        <w:rPr>
          <w:b/>
          <w:bCs/>
          <w:lang w:val="en-US" w:eastAsia="en-GB"/>
        </w:rPr>
        <w:t>‘</w:t>
      </w:r>
      <w:r>
        <w:rPr>
          <w:b/>
          <w:bCs/>
          <w:lang w:val="en-US" w:eastAsia="en-GB"/>
        </w:rPr>
        <w:t>while</w:t>
      </w:r>
      <w:r w:rsidR="00DD58B6">
        <w:rPr>
          <w:b/>
          <w:bCs/>
          <w:lang w:val="en-US" w:eastAsia="en-GB"/>
        </w:rPr>
        <w:t>’ loop</w:t>
      </w:r>
      <w:r>
        <w:rPr>
          <w:b/>
          <w:bCs/>
          <w:lang w:val="en-US" w:eastAsia="en-GB"/>
        </w:rPr>
        <w:t xml:space="preserve"> will read from the file until the peek command hits the end of the file. In this example I’m using a writeline to display it to the screen, but you could easily read the values into a variable then you can find different parts of the file or change information then write it back to the file later.</w:t>
      </w:r>
    </w:p>
    <w:p w:rsidR="00B3519D" w:rsidRDefault="00B3519D" w:rsidP="00845322">
      <w:pPr>
        <w:rPr>
          <w:b/>
          <w:bCs/>
          <w:lang w:val="en-US" w:eastAsia="en-GB"/>
        </w:rPr>
      </w:pPr>
      <w:r>
        <w:rPr>
          <w:b/>
          <w:bCs/>
          <w:lang w:val="en-US" w:eastAsia="en-GB"/>
        </w:rPr>
        <w:t>One last thing: Whenever you open a streamreader or streamwriter you need to make sure that you close it. You can see in the last example. There is a command d.close() which shows you how to close the streamreader or streamwriter class.</w:t>
      </w:r>
    </w:p>
    <w:p w:rsidR="004C6F0E" w:rsidRDefault="004C6F0E">
      <w:pPr>
        <w:rPr>
          <w:rFonts w:asciiTheme="majorHAnsi" w:eastAsiaTheme="majorEastAsia" w:hAnsiTheme="majorHAnsi" w:cstheme="majorBidi"/>
          <w:b/>
          <w:bCs/>
          <w:color w:val="4F81BD" w:themeColor="accent1"/>
          <w:sz w:val="26"/>
          <w:szCs w:val="26"/>
          <w:lang w:val="en-US" w:eastAsia="en-GB"/>
        </w:rPr>
      </w:pPr>
      <w:r>
        <w:rPr>
          <w:lang w:val="en-US" w:eastAsia="en-GB"/>
        </w:rPr>
        <w:br w:type="page"/>
      </w:r>
    </w:p>
    <w:p w:rsidR="004C6F0E" w:rsidRDefault="00B3519D" w:rsidP="00B3519D">
      <w:pPr>
        <w:pStyle w:val="Heading2"/>
        <w:rPr>
          <w:lang w:val="en-US" w:eastAsia="en-GB"/>
        </w:rPr>
      </w:pPr>
      <w:bookmarkStart w:id="41" w:name="_Toc306115522"/>
      <w:r>
        <w:rPr>
          <w:lang w:val="en-US" w:eastAsia="en-GB"/>
        </w:rPr>
        <w:lastRenderedPageBreak/>
        <w:t>The Example</w:t>
      </w:r>
      <w:bookmarkEnd w:id="41"/>
    </w:p>
    <w:p w:rsidR="004C6F0E" w:rsidRPr="004C6F0E" w:rsidRDefault="004C6F0E" w:rsidP="004C6F0E">
      <w:pPr>
        <w:rPr>
          <w:lang w:val="en-US" w:eastAsia="en-GB"/>
        </w:rPr>
      </w:pPr>
      <w:r>
        <w:rPr>
          <w:lang w:val="en-US" w:eastAsia="en-GB"/>
        </w:rPr>
        <w:t>Taking all the stuff we have just talked about above and putting it all together leaves us with this example:</w:t>
      </w:r>
    </w:p>
    <w:p w:rsidR="00B3519D" w:rsidRDefault="004C6F0E" w:rsidP="00E665C1">
      <w:pPr>
        <w:rPr>
          <w:lang w:val="en-US" w:eastAsia="en-GB"/>
        </w:rPr>
      </w:pPr>
      <w:r>
        <w:rPr>
          <w:noProof/>
          <w:lang w:eastAsia="en-GB"/>
        </w:rPr>
        <w:drawing>
          <wp:inline distT="0" distB="0" distL="0" distR="0" wp14:anchorId="6FE3A758" wp14:editId="0B97C6CC">
            <wp:extent cx="3765550" cy="304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865" t="14771" r="26440" b="14328"/>
                    <a:stretch/>
                  </pic:blipFill>
                  <pic:spPr bwMode="auto">
                    <a:xfrm>
                      <a:off x="0" y="0"/>
                      <a:ext cx="3765272" cy="3047775"/>
                    </a:xfrm>
                    <a:prstGeom prst="rect">
                      <a:avLst/>
                    </a:prstGeom>
                    <a:ln>
                      <a:noFill/>
                    </a:ln>
                    <a:extLst>
                      <a:ext uri="{53640926-AAD7-44D8-BBD7-CCE9431645EC}">
                        <a14:shadowObscured xmlns:a14="http://schemas.microsoft.com/office/drawing/2010/main"/>
                      </a:ext>
                    </a:extLst>
                  </pic:spPr>
                </pic:pic>
              </a:graphicData>
            </a:graphic>
          </wp:inline>
        </w:drawing>
      </w:r>
    </w:p>
    <w:p w:rsidR="00B3519D" w:rsidRDefault="00B3519D" w:rsidP="00B3519D">
      <w:pPr>
        <w:pStyle w:val="Heading2"/>
        <w:rPr>
          <w:lang w:val="en-US" w:eastAsia="en-GB"/>
        </w:rPr>
      </w:pPr>
      <w:bookmarkStart w:id="42" w:name="_Toc306115523"/>
      <w:r>
        <w:rPr>
          <w:lang w:val="en-US" w:eastAsia="en-GB"/>
        </w:rPr>
        <w:t>Exercises</w:t>
      </w:r>
      <w:bookmarkEnd w:id="42"/>
    </w:p>
    <w:p w:rsidR="004C6F0E" w:rsidRPr="00DD58B6" w:rsidRDefault="004C6F0E" w:rsidP="00DD58B6">
      <w:pPr>
        <w:pStyle w:val="ListParagraph"/>
        <w:numPr>
          <w:ilvl w:val="0"/>
          <w:numId w:val="36"/>
        </w:numPr>
        <w:rPr>
          <w:rFonts w:ascii="Arial" w:hAnsi="Arial" w:cs="Arial"/>
        </w:rPr>
      </w:pPr>
      <w:r w:rsidRPr="00DD58B6">
        <w:rPr>
          <w:rFonts w:ascii="Arial" w:hAnsi="Arial" w:cs="Arial"/>
        </w:rPr>
        <w:t>Write a program that writes your name to a text file (use the program to create the file). Look at the text file after the program is run, make sure that the files is created and saved in an appropriate place. Modify the program to read your name back from the file within the program to make sure it works.</w:t>
      </w:r>
    </w:p>
    <w:p w:rsidR="004C6F0E" w:rsidRDefault="004C6F0E" w:rsidP="00DD58B6">
      <w:pPr>
        <w:pStyle w:val="ListParagraph"/>
        <w:numPr>
          <w:ilvl w:val="0"/>
          <w:numId w:val="36"/>
        </w:numPr>
        <w:rPr>
          <w:rFonts w:ascii="Arial" w:hAnsi="Arial" w:cs="Arial"/>
        </w:rPr>
      </w:pPr>
      <w:r w:rsidRPr="00DD58B6">
        <w:rPr>
          <w:rFonts w:ascii="Arial" w:hAnsi="Arial" w:cs="Arial"/>
        </w:rPr>
        <w:t>Write a program that gives and takes advice on how to write a program. The program should open by displaying a piece of advice to the screen. It should then ask the user to type in a different piece of advice. The next user of the program receives the advice that was typed in the last time the program was run. Be sure that the first person to run the program gets some advice.</w:t>
      </w:r>
    </w:p>
    <w:p w:rsidR="00B3519D" w:rsidRPr="00DD58B6" w:rsidRDefault="00DD58B6" w:rsidP="00845322">
      <w:pPr>
        <w:pStyle w:val="ListParagraph"/>
        <w:numPr>
          <w:ilvl w:val="0"/>
          <w:numId w:val="36"/>
        </w:numPr>
        <w:rPr>
          <w:rFonts w:ascii="Arial" w:hAnsi="Arial" w:cs="Arial"/>
        </w:rPr>
      </w:pPr>
      <w:r w:rsidRPr="00DD58B6">
        <w:rPr>
          <w:rFonts w:ascii="Arial" w:hAnsi="Arial" w:cs="Arial"/>
        </w:rPr>
        <w:t>The organisation Very Best Visual Basic Beginners Becoming Better has declared “B” to be a dirty letter and has hired you to write a program to eliminate this letter from text files. Write a program that replaces all occurrences of the letter “B” in a text file with the letter “X” the program should replace both upper and lowercase letters, “b” and ‘b’, with ‘X’</w:t>
      </w:r>
    </w:p>
    <w:p w:rsidR="00845322" w:rsidRDefault="00D27FEA" w:rsidP="00BA259E">
      <w:pPr>
        <w:pStyle w:val="Heading1"/>
        <w:rPr>
          <w:lang w:val="en-US" w:eastAsia="en-GB"/>
        </w:rPr>
      </w:pPr>
      <w:bookmarkStart w:id="43" w:name="_Toc306115524"/>
      <w:r>
        <w:rPr>
          <w:lang w:val="en-US" w:eastAsia="en-GB"/>
        </w:rPr>
        <w:t>Programming</w:t>
      </w:r>
      <w:r w:rsidR="00845322">
        <w:rPr>
          <w:lang w:val="en-US" w:eastAsia="en-GB"/>
        </w:rPr>
        <w:t xml:space="preserve"> with Forms</w:t>
      </w:r>
      <w:r w:rsidR="00BA259E">
        <w:rPr>
          <w:lang w:val="en-US" w:eastAsia="en-GB"/>
        </w:rPr>
        <w:t xml:space="preserve">  TO BE DONE</w:t>
      </w:r>
      <w:bookmarkEnd w:id="43"/>
    </w:p>
    <w:p w:rsidR="00845322" w:rsidRDefault="00845322" w:rsidP="00845322">
      <w:pPr>
        <w:rPr>
          <w:b/>
          <w:bCs/>
          <w:lang w:val="en-US" w:eastAsia="en-GB"/>
        </w:rPr>
      </w:pPr>
    </w:p>
    <w:p w:rsidR="00845322" w:rsidRDefault="00845322" w:rsidP="00845322">
      <w:pPr>
        <w:rPr>
          <w:bCs/>
          <w:lang w:val="en-US" w:eastAsia="en-GB"/>
        </w:rPr>
      </w:pPr>
      <w:r>
        <w:rPr>
          <w:bCs/>
          <w:lang w:val="en-US" w:eastAsia="en-GB"/>
        </w:rPr>
        <w:t xml:space="preserve">So up until now we have been working with what is called a console application. This means that when you run the program a box will show up on the screen that runs your program and all the program will be text </w:t>
      </w:r>
      <w:r w:rsidR="00CA4A5A">
        <w:rPr>
          <w:bCs/>
          <w:lang w:val="en-US" w:eastAsia="en-GB"/>
        </w:rPr>
        <w:t>based (</w:t>
      </w:r>
      <w:r>
        <w:rPr>
          <w:bCs/>
          <w:lang w:val="en-US" w:eastAsia="en-GB"/>
        </w:rPr>
        <w:t xml:space="preserve">e.g. ask a question, get an answer).  </w:t>
      </w:r>
    </w:p>
    <w:p w:rsidR="00845322" w:rsidRDefault="00845322" w:rsidP="00845322">
      <w:pPr>
        <w:rPr>
          <w:bCs/>
          <w:lang w:val="en-US" w:eastAsia="en-GB"/>
        </w:rPr>
      </w:pPr>
    </w:p>
    <w:p w:rsidR="00845322" w:rsidRDefault="00845322" w:rsidP="00845322">
      <w:pPr>
        <w:rPr>
          <w:bCs/>
          <w:lang w:val="en-US" w:eastAsia="en-GB"/>
        </w:rPr>
      </w:pPr>
      <w:r>
        <w:rPr>
          <w:bCs/>
          <w:lang w:val="en-US" w:eastAsia="en-GB"/>
        </w:rPr>
        <w:lastRenderedPageBreak/>
        <w:t>However, visual basic does allow a different type of programming, this is that of Form development. Making a program with a form that allows you to click a button then something happen behind it. This can make your life a lot easier as it is easier to visualize what you want the person to do to make something happen. At the same time, when we start form programming we must not forget all the things we have learned in the console. The same rules still apply. You have to comment your code and use sub-procedures where necessary to make sure your code is efficient as it can be</w:t>
      </w:r>
    </w:p>
    <w:p w:rsidR="00CA4A5A" w:rsidRDefault="00CA4A5A" w:rsidP="00CA4A5A">
      <w:pPr>
        <w:pStyle w:val="Heading2"/>
        <w:rPr>
          <w:lang w:val="en-US" w:eastAsia="en-GB"/>
        </w:rPr>
      </w:pPr>
      <w:r>
        <w:rPr>
          <w:lang w:val="en-US" w:eastAsia="en-GB"/>
        </w:rPr>
        <w:t>The message box</w:t>
      </w:r>
      <w:r w:rsidR="00334588">
        <w:rPr>
          <w:lang w:val="en-US" w:eastAsia="en-GB"/>
        </w:rPr>
        <w:t xml:space="preserve"> – TO DO</w:t>
      </w:r>
    </w:p>
    <w:p w:rsidR="00334588" w:rsidRPr="00334588" w:rsidRDefault="00334588" w:rsidP="00334588">
      <w:pPr>
        <w:rPr>
          <w:lang w:val="en-US" w:eastAsia="en-GB"/>
        </w:rPr>
      </w:pPr>
    </w:p>
    <w:p w:rsidR="00CA4A5A" w:rsidRDefault="00CA4A5A" w:rsidP="00845322">
      <w:pPr>
        <w:rPr>
          <w:bCs/>
          <w:lang w:val="en-US" w:eastAsia="en-GB"/>
        </w:rPr>
      </w:pPr>
      <w:r>
        <w:rPr>
          <w:bCs/>
          <w:lang w:val="en-US" w:eastAsia="en-GB"/>
        </w:rPr>
        <w:t>This is the simplest form of Form Programming. Run your program, when something happens, display a messagebox to the screen.  This is done using the Messagebox.show command.</w:t>
      </w:r>
    </w:p>
    <w:p w:rsidR="00CA4A5A" w:rsidRDefault="00CA4A5A" w:rsidP="00845322">
      <w:pPr>
        <w:rPr>
          <w:bCs/>
          <w:lang w:val="en-US" w:eastAsia="en-GB"/>
        </w:rPr>
      </w:pPr>
      <w:r>
        <w:rPr>
          <w:bCs/>
          <w:lang w:val="en-US" w:eastAsia="en-GB"/>
        </w:rPr>
        <w:t>All the messagebox does, is show a command to the screen. It is only there to deliver a message. Mine is ‘hello world’ but it can be anything. This could be useful to display the answer to a mathematical problem to the screen or just to say, ‘this is going to end the program’</w:t>
      </w:r>
    </w:p>
    <w:p w:rsidR="00CA4A5A" w:rsidRDefault="00334588" w:rsidP="00334588">
      <w:pPr>
        <w:pStyle w:val="Heading2"/>
        <w:rPr>
          <w:lang w:val="en-US" w:eastAsia="en-GB"/>
        </w:rPr>
      </w:pPr>
      <w:r>
        <w:rPr>
          <w:lang w:val="en-US" w:eastAsia="en-GB"/>
        </w:rPr>
        <w:t>The combo Box – TO DO</w:t>
      </w:r>
    </w:p>
    <w:p w:rsidR="00334588" w:rsidRDefault="00334588" w:rsidP="00334588">
      <w:pPr>
        <w:rPr>
          <w:lang w:val="en-US" w:eastAsia="en-GB"/>
        </w:rPr>
      </w:pPr>
    </w:p>
    <w:p w:rsidR="00542E30" w:rsidRDefault="00542E30" w:rsidP="00334588">
      <w:pPr>
        <w:rPr>
          <w:lang w:val="en-US" w:eastAsia="en-GB"/>
        </w:rPr>
      </w:pPr>
    </w:p>
    <w:p w:rsidR="00542E30" w:rsidRPr="00334588" w:rsidRDefault="00542E30" w:rsidP="00334588">
      <w:pPr>
        <w:rPr>
          <w:lang w:val="en-US" w:eastAsia="en-GB"/>
        </w:rPr>
      </w:pPr>
      <w:r w:rsidRPr="00542E30">
        <w:rPr>
          <w:noProof/>
          <w:lang w:eastAsia="en-GB"/>
        </w:rPr>
        <w:drawing>
          <wp:inline distT="0" distB="0" distL="0" distR="0" wp14:anchorId="09A776F9" wp14:editId="788BDF92">
            <wp:extent cx="4978400" cy="65049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4048" t="43702" r="67840" b="49760"/>
                    <a:stretch/>
                  </pic:blipFill>
                  <pic:spPr bwMode="auto">
                    <a:xfrm>
                      <a:off x="0" y="0"/>
                      <a:ext cx="4976195" cy="650202"/>
                    </a:xfrm>
                    <a:prstGeom prst="rect">
                      <a:avLst/>
                    </a:prstGeom>
                    <a:noFill/>
                    <a:ln>
                      <a:noFill/>
                    </a:ln>
                    <a:effectLst/>
                    <a:extLst/>
                  </pic:spPr>
                </pic:pic>
              </a:graphicData>
            </a:graphic>
          </wp:inline>
        </w:drawing>
      </w:r>
    </w:p>
    <w:p w:rsidR="00CA4A5A" w:rsidRDefault="00CA4A5A" w:rsidP="00845322">
      <w:pPr>
        <w:rPr>
          <w:bCs/>
          <w:lang w:val="en-US" w:eastAsia="en-GB"/>
        </w:rPr>
      </w:pPr>
    </w:p>
    <w:p w:rsidR="00793169" w:rsidRPr="00845322" w:rsidRDefault="00845322" w:rsidP="00845322">
      <w:pPr>
        <w:rPr>
          <w:lang w:eastAsia="en-GB"/>
        </w:rPr>
      </w:pPr>
      <w:r>
        <w:rPr>
          <w:bCs/>
          <w:lang w:val="en-US" w:eastAsia="en-GB"/>
        </w:rPr>
        <w:t>Exam Tip: When coding for assignments there are 2 ways to come to a solution: one that works and one that works efficiently. The first will give you the bottom mark bands, the second will get you the higher band.  Sometimes it is good to get the code working then try to make it efficient, but this will take you time, thinking about how to make it efficient in the first place is always the best way to go.</w:t>
      </w:r>
    </w:p>
    <w:p w:rsidR="00793169" w:rsidRDefault="00793169" w:rsidP="00793169">
      <w:pPr>
        <w:rPr>
          <w:lang w:eastAsia="en-GB"/>
        </w:rPr>
      </w:pPr>
      <w:r>
        <w:rPr>
          <w:lang w:eastAsia="en-GB"/>
        </w:rPr>
        <w:t xml:space="preserve"> </w:t>
      </w:r>
    </w:p>
    <w:p w:rsidR="00BB01F9" w:rsidRDefault="00BB01F9">
      <w:pPr>
        <w:rPr>
          <w:rFonts w:asciiTheme="majorHAnsi" w:eastAsiaTheme="majorEastAsia" w:hAnsiTheme="majorHAnsi" w:cstheme="majorBidi"/>
          <w:b/>
          <w:bCs/>
          <w:color w:val="365F91" w:themeColor="accent1" w:themeShade="BF"/>
          <w:sz w:val="28"/>
          <w:szCs w:val="28"/>
          <w:lang w:eastAsia="en-GB"/>
        </w:rPr>
      </w:pPr>
      <w:r>
        <w:rPr>
          <w:lang w:eastAsia="en-GB"/>
        </w:rPr>
        <w:br w:type="page"/>
      </w:r>
    </w:p>
    <w:p w:rsidR="00434E86" w:rsidRDefault="00434E86" w:rsidP="002F2B39">
      <w:pPr>
        <w:pStyle w:val="Heading1"/>
        <w:rPr>
          <w:lang w:eastAsia="en-GB"/>
        </w:rPr>
      </w:pPr>
      <w:bookmarkStart w:id="44" w:name="_Toc306115525"/>
      <w:r>
        <w:rPr>
          <w:lang w:eastAsia="en-GB"/>
        </w:rPr>
        <w:lastRenderedPageBreak/>
        <w:t>APPENDIX – List of Operators</w:t>
      </w:r>
      <w:bookmarkEnd w:id="44"/>
    </w:p>
    <w:p w:rsidR="00434E86" w:rsidRDefault="00434E86" w:rsidP="00434E86">
      <w:pPr>
        <w:rPr>
          <w:lang w:eastAsia="en-GB"/>
        </w:rPr>
      </w:pPr>
    </w:p>
    <w:tbl>
      <w:tblPr>
        <w:tblStyle w:val="TableGrid"/>
        <w:tblW w:w="0" w:type="auto"/>
        <w:tblLook w:val="04A0" w:firstRow="1" w:lastRow="0" w:firstColumn="1" w:lastColumn="0" w:noHBand="0" w:noVBand="1"/>
      </w:tblPr>
      <w:tblGrid>
        <w:gridCol w:w="4621"/>
        <w:gridCol w:w="4621"/>
      </w:tblGrid>
      <w:tr w:rsidR="00434E86" w:rsidTr="00434E86">
        <w:tc>
          <w:tcPr>
            <w:tcW w:w="4621" w:type="dxa"/>
          </w:tcPr>
          <w:p w:rsidR="00434E86" w:rsidRDefault="00434E86" w:rsidP="00434E86">
            <w:pPr>
              <w:rPr>
                <w:lang w:eastAsia="en-GB"/>
              </w:rPr>
            </w:pPr>
            <w:r>
              <w:rPr>
                <w:lang w:eastAsia="en-GB"/>
              </w:rPr>
              <w:t>Symbol</w:t>
            </w:r>
          </w:p>
        </w:tc>
        <w:tc>
          <w:tcPr>
            <w:tcW w:w="4621" w:type="dxa"/>
          </w:tcPr>
          <w:p w:rsidR="00434E86" w:rsidRDefault="00434E86" w:rsidP="00434E86">
            <w:pPr>
              <w:rPr>
                <w:lang w:eastAsia="en-GB"/>
              </w:rPr>
            </w:pPr>
            <w:r>
              <w:rPr>
                <w:lang w:eastAsia="en-GB"/>
              </w:rPr>
              <w:t>Meaning</w:t>
            </w:r>
          </w:p>
        </w:tc>
      </w:tr>
      <w:tr w:rsidR="00434E86" w:rsidTr="00434E86">
        <w:tc>
          <w:tcPr>
            <w:tcW w:w="4621" w:type="dxa"/>
          </w:tcPr>
          <w:p w:rsidR="00434E86" w:rsidRDefault="00434E86" w:rsidP="00434E86">
            <w:pPr>
              <w:rPr>
                <w:lang w:eastAsia="en-GB"/>
              </w:rPr>
            </w:pPr>
            <w:r>
              <w:rPr>
                <w:lang w:eastAsia="en-GB"/>
              </w:rPr>
              <w:t>&gt;</w:t>
            </w:r>
          </w:p>
        </w:tc>
        <w:tc>
          <w:tcPr>
            <w:tcW w:w="4621" w:type="dxa"/>
          </w:tcPr>
          <w:p w:rsidR="00434E86" w:rsidRDefault="00434E86" w:rsidP="00434E86">
            <w:pPr>
              <w:rPr>
                <w:lang w:eastAsia="en-GB"/>
              </w:rPr>
            </w:pPr>
            <w:r>
              <w:rPr>
                <w:lang w:eastAsia="en-GB"/>
              </w:rPr>
              <w:t>Greater Than</w:t>
            </w:r>
          </w:p>
        </w:tc>
      </w:tr>
      <w:tr w:rsidR="00434E86" w:rsidTr="00434E86">
        <w:tc>
          <w:tcPr>
            <w:tcW w:w="4621" w:type="dxa"/>
          </w:tcPr>
          <w:p w:rsidR="00434E86" w:rsidRDefault="00434E86" w:rsidP="00434E86">
            <w:pPr>
              <w:rPr>
                <w:lang w:eastAsia="en-GB"/>
              </w:rPr>
            </w:pPr>
            <w:r>
              <w:rPr>
                <w:lang w:eastAsia="en-GB"/>
              </w:rPr>
              <w:t>&lt;</w:t>
            </w:r>
          </w:p>
        </w:tc>
        <w:tc>
          <w:tcPr>
            <w:tcW w:w="4621" w:type="dxa"/>
          </w:tcPr>
          <w:p w:rsidR="00434E86" w:rsidRDefault="00434E86" w:rsidP="00434E86">
            <w:pPr>
              <w:rPr>
                <w:lang w:eastAsia="en-GB"/>
              </w:rPr>
            </w:pPr>
            <w:r>
              <w:rPr>
                <w:lang w:eastAsia="en-GB"/>
              </w:rPr>
              <w:t>Less than</w:t>
            </w:r>
          </w:p>
        </w:tc>
      </w:tr>
      <w:tr w:rsidR="00434E86" w:rsidTr="00434E86">
        <w:tc>
          <w:tcPr>
            <w:tcW w:w="4621" w:type="dxa"/>
          </w:tcPr>
          <w:p w:rsidR="00434E86" w:rsidRDefault="00434E86" w:rsidP="00434E86">
            <w:pPr>
              <w:rPr>
                <w:lang w:eastAsia="en-GB"/>
              </w:rPr>
            </w:pPr>
            <w:r>
              <w:rPr>
                <w:lang w:eastAsia="en-GB"/>
              </w:rPr>
              <w:t>&gt;=</w:t>
            </w:r>
          </w:p>
        </w:tc>
        <w:tc>
          <w:tcPr>
            <w:tcW w:w="4621" w:type="dxa"/>
          </w:tcPr>
          <w:p w:rsidR="00434E86" w:rsidRDefault="00434E86" w:rsidP="00434E86">
            <w:pPr>
              <w:rPr>
                <w:lang w:eastAsia="en-GB"/>
              </w:rPr>
            </w:pPr>
            <w:r>
              <w:rPr>
                <w:lang w:eastAsia="en-GB"/>
              </w:rPr>
              <w:t>Greater Than or Equal to</w:t>
            </w:r>
          </w:p>
        </w:tc>
      </w:tr>
      <w:tr w:rsidR="00434E86" w:rsidTr="00434E86">
        <w:tc>
          <w:tcPr>
            <w:tcW w:w="4621" w:type="dxa"/>
          </w:tcPr>
          <w:p w:rsidR="00434E86" w:rsidRDefault="00434E86" w:rsidP="00434E86">
            <w:pPr>
              <w:rPr>
                <w:lang w:eastAsia="en-GB"/>
              </w:rPr>
            </w:pPr>
            <w:r>
              <w:rPr>
                <w:lang w:eastAsia="en-GB"/>
              </w:rPr>
              <w:t xml:space="preserve">&lt;= </w:t>
            </w:r>
          </w:p>
        </w:tc>
        <w:tc>
          <w:tcPr>
            <w:tcW w:w="4621" w:type="dxa"/>
          </w:tcPr>
          <w:p w:rsidR="00434E86" w:rsidRDefault="00434E86" w:rsidP="00434E86">
            <w:pPr>
              <w:rPr>
                <w:lang w:eastAsia="en-GB"/>
              </w:rPr>
            </w:pPr>
            <w:r>
              <w:rPr>
                <w:lang w:eastAsia="en-GB"/>
              </w:rPr>
              <w:t>Less Than or Equal to</w:t>
            </w:r>
          </w:p>
        </w:tc>
      </w:tr>
      <w:tr w:rsidR="00434E86" w:rsidTr="00434E86">
        <w:tc>
          <w:tcPr>
            <w:tcW w:w="4621" w:type="dxa"/>
          </w:tcPr>
          <w:p w:rsidR="00434E86" w:rsidRDefault="00434E86" w:rsidP="00434E86">
            <w:pPr>
              <w:rPr>
                <w:lang w:eastAsia="en-GB"/>
              </w:rPr>
            </w:pPr>
            <w:r>
              <w:rPr>
                <w:lang w:eastAsia="en-GB"/>
              </w:rPr>
              <w:t>&lt;&gt;</w:t>
            </w:r>
          </w:p>
        </w:tc>
        <w:tc>
          <w:tcPr>
            <w:tcW w:w="4621" w:type="dxa"/>
          </w:tcPr>
          <w:p w:rsidR="00434E86" w:rsidRDefault="00434E86" w:rsidP="00434E86">
            <w:pPr>
              <w:rPr>
                <w:lang w:eastAsia="en-GB"/>
              </w:rPr>
            </w:pPr>
            <w:r>
              <w:rPr>
                <w:lang w:eastAsia="en-GB"/>
              </w:rPr>
              <w:t>Not Equal to</w:t>
            </w:r>
          </w:p>
        </w:tc>
      </w:tr>
      <w:tr w:rsidR="00434E86" w:rsidTr="00434E86">
        <w:tc>
          <w:tcPr>
            <w:tcW w:w="4621" w:type="dxa"/>
          </w:tcPr>
          <w:p w:rsidR="00434E86" w:rsidRDefault="00B92AB3" w:rsidP="00434E86">
            <w:pPr>
              <w:rPr>
                <w:lang w:eastAsia="en-GB"/>
              </w:rPr>
            </w:pPr>
            <w:r>
              <w:rPr>
                <w:lang w:eastAsia="en-GB"/>
              </w:rPr>
              <w:t>AND</w:t>
            </w:r>
          </w:p>
        </w:tc>
        <w:tc>
          <w:tcPr>
            <w:tcW w:w="4621" w:type="dxa"/>
          </w:tcPr>
          <w:p w:rsidR="00434E86" w:rsidRDefault="00B92AB3" w:rsidP="00B92AB3">
            <w:pPr>
              <w:rPr>
                <w:lang w:eastAsia="en-GB"/>
              </w:rPr>
            </w:pPr>
            <w:r>
              <w:rPr>
                <w:lang w:eastAsia="en-GB"/>
              </w:rPr>
              <w:t>Used for combining different condition statements e.g. IF &lt;condition&gt; AND &lt;condition&gt; THEN</w:t>
            </w:r>
          </w:p>
        </w:tc>
      </w:tr>
      <w:tr w:rsidR="00B92AB3" w:rsidTr="00434E86">
        <w:tc>
          <w:tcPr>
            <w:tcW w:w="4621" w:type="dxa"/>
          </w:tcPr>
          <w:p w:rsidR="00B92AB3" w:rsidRDefault="00B92AB3" w:rsidP="00434E86">
            <w:pPr>
              <w:rPr>
                <w:lang w:eastAsia="en-GB"/>
              </w:rPr>
            </w:pPr>
            <w:r>
              <w:rPr>
                <w:lang w:eastAsia="en-GB"/>
              </w:rPr>
              <w:t>OR</w:t>
            </w:r>
          </w:p>
        </w:tc>
        <w:tc>
          <w:tcPr>
            <w:tcW w:w="4621" w:type="dxa"/>
          </w:tcPr>
          <w:p w:rsidR="00B92AB3" w:rsidRDefault="00B92AB3" w:rsidP="00434E86">
            <w:pPr>
              <w:rPr>
                <w:lang w:eastAsia="en-GB"/>
              </w:rPr>
            </w:pPr>
            <w:r>
              <w:rPr>
                <w:lang w:eastAsia="en-GB"/>
              </w:rPr>
              <w:t>Used for combining different condition statements e.g. IF &lt;condition&gt; AND &lt;condition&gt; THEN</w:t>
            </w:r>
          </w:p>
        </w:tc>
      </w:tr>
      <w:tr w:rsidR="00B92AB3" w:rsidTr="00434E86">
        <w:tc>
          <w:tcPr>
            <w:tcW w:w="4621" w:type="dxa"/>
          </w:tcPr>
          <w:p w:rsidR="00B92AB3" w:rsidRDefault="00B92AB3" w:rsidP="00B92AB3">
            <w:pPr>
              <w:rPr>
                <w:lang w:eastAsia="en-GB"/>
              </w:rPr>
            </w:pPr>
            <w:r>
              <w:rPr>
                <w:b/>
                <w:bCs/>
              </w:rPr>
              <w:t>Is</w:t>
            </w:r>
            <w:r>
              <w:t xml:space="preserve">, </w:t>
            </w:r>
            <w:r>
              <w:rPr>
                <w:b/>
                <w:bCs/>
              </w:rPr>
              <w:t>IsNot</w:t>
            </w:r>
          </w:p>
        </w:tc>
        <w:tc>
          <w:tcPr>
            <w:tcW w:w="4621" w:type="dxa"/>
          </w:tcPr>
          <w:p w:rsidR="00B92AB3" w:rsidRDefault="00B92AB3" w:rsidP="00434E86">
            <w:pPr>
              <w:rPr>
                <w:lang w:eastAsia="en-GB"/>
              </w:rPr>
            </w:pPr>
          </w:p>
        </w:tc>
      </w:tr>
      <w:tr w:rsidR="00B92AB3" w:rsidTr="00434E86">
        <w:tc>
          <w:tcPr>
            <w:tcW w:w="4621" w:type="dxa"/>
          </w:tcPr>
          <w:p w:rsidR="00B92AB3" w:rsidRDefault="00B92AB3" w:rsidP="00B92AB3">
            <w:pPr>
              <w:rPr>
                <w:b/>
                <w:bCs/>
              </w:rPr>
            </w:pPr>
            <w:r>
              <w:rPr>
                <w:b/>
                <w:bCs/>
              </w:rPr>
              <w:t>Like</w:t>
            </w:r>
            <w:r>
              <w:t xml:space="preserve"> </w:t>
            </w:r>
          </w:p>
        </w:tc>
        <w:tc>
          <w:tcPr>
            <w:tcW w:w="4621" w:type="dxa"/>
          </w:tcPr>
          <w:p w:rsidR="00B92AB3" w:rsidRDefault="00B92AB3" w:rsidP="00434E86">
            <w:pPr>
              <w:rPr>
                <w:lang w:eastAsia="en-GB"/>
              </w:rPr>
            </w:pPr>
          </w:p>
        </w:tc>
      </w:tr>
      <w:tr w:rsidR="00B92AB3" w:rsidTr="00434E86">
        <w:tc>
          <w:tcPr>
            <w:tcW w:w="4621" w:type="dxa"/>
          </w:tcPr>
          <w:p w:rsidR="00B92AB3" w:rsidRDefault="00B92AB3" w:rsidP="00B92AB3">
            <w:pPr>
              <w:rPr>
                <w:b/>
                <w:bCs/>
              </w:rPr>
            </w:pPr>
            <w:r>
              <w:rPr>
                <w:b/>
                <w:bCs/>
              </w:rPr>
              <w:t>TypeOf</w:t>
            </w:r>
            <w:r>
              <w:t>...</w:t>
            </w:r>
            <w:r>
              <w:rPr>
                <w:b/>
                <w:bCs/>
              </w:rPr>
              <w:t>Is</w:t>
            </w:r>
          </w:p>
        </w:tc>
        <w:tc>
          <w:tcPr>
            <w:tcW w:w="4621" w:type="dxa"/>
          </w:tcPr>
          <w:p w:rsidR="00B92AB3" w:rsidRDefault="006B20C7" w:rsidP="00434E86">
            <w:pPr>
              <w:rPr>
                <w:lang w:eastAsia="en-GB"/>
              </w:rPr>
            </w:pPr>
            <w:r>
              <w:rPr>
                <w:lang w:eastAsia="en-GB"/>
              </w:rPr>
              <w:t>To check if the data entered is of the right data type e.g. string, integer</w:t>
            </w:r>
          </w:p>
        </w:tc>
      </w:tr>
      <w:tr w:rsidR="006B20C7" w:rsidTr="00405033">
        <w:tc>
          <w:tcPr>
            <w:tcW w:w="9242" w:type="dxa"/>
            <w:gridSpan w:val="2"/>
          </w:tcPr>
          <w:p w:rsidR="006B20C7" w:rsidRPr="006B20C7" w:rsidRDefault="006B20C7" w:rsidP="00434E86">
            <w:pPr>
              <w:rPr>
                <w:b/>
                <w:lang w:eastAsia="en-GB"/>
              </w:rPr>
            </w:pPr>
            <w:r w:rsidRPr="006B20C7">
              <w:rPr>
                <w:b/>
                <w:lang w:eastAsia="en-GB"/>
              </w:rPr>
              <w:t>Operator Precedence in Visual Studio (For doing Mathematics)</w:t>
            </w:r>
          </w:p>
        </w:tc>
      </w:tr>
      <w:tr w:rsidR="0080311E" w:rsidTr="00434E86">
        <w:tc>
          <w:tcPr>
            <w:tcW w:w="4621" w:type="dxa"/>
          </w:tcPr>
          <w:p w:rsidR="0080311E" w:rsidRPr="0080311E" w:rsidRDefault="0080311E" w:rsidP="0080311E">
            <w:pPr>
              <w:pStyle w:val="NormalWeb"/>
            </w:pPr>
            <w:r>
              <w:t>Exponentiation (</w:t>
            </w:r>
            <w:r>
              <w:rPr>
                <w:b/>
                <w:bCs/>
              </w:rPr>
              <w:t>^</w:t>
            </w:r>
            <w:r>
              <w:t>)</w:t>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Unary identity and negation (</w:t>
            </w:r>
            <w:r>
              <w:rPr>
                <w:b/>
                <w:bCs/>
              </w:rPr>
              <w:t>+</w:t>
            </w:r>
            <w:r>
              <w:t xml:space="preserve">, </w:t>
            </w:r>
            <w:r>
              <w:rPr>
                <w:b/>
                <w:bCs/>
              </w:rPr>
              <w:t>–</w:t>
            </w:r>
            <w:r>
              <w:t>)</w:t>
            </w:r>
            <w:r>
              <w:br/>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Multiplication and floating-point division (</w:t>
            </w:r>
            <w:r>
              <w:rPr>
                <w:b/>
                <w:bCs/>
              </w:rPr>
              <w:t>*</w:t>
            </w:r>
            <w:r>
              <w:t xml:space="preserve">, </w:t>
            </w:r>
            <w:r>
              <w:rPr>
                <w:b/>
                <w:bCs/>
              </w:rPr>
              <w:t>/</w:t>
            </w:r>
            <w:r>
              <w:t>)</w:t>
            </w:r>
          </w:p>
        </w:tc>
        <w:tc>
          <w:tcPr>
            <w:tcW w:w="4621" w:type="dxa"/>
          </w:tcPr>
          <w:p w:rsidR="0080311E" w:rsidRDefault="006B20C7" w:rsidP="00434E86">
            <w:pPr>
              <w:rPr>
                <w:lang w:eastAsia="en-GB"/>
              </w:rPr>
            </w:pPr>
            <w:r>
              <w:rPr>
                <w:lang w:eastAsia="en-GB"/>
              </w:rPr>
              <w:t>This will give both whole number and remainder</w:t>
            </w:r>
          </w:p>
        </w:tc>
      </w:tr>
      <w:tr w:rsidR="0080311E" w:rsidTr="00434E86">
        <w:tc>
          <w:tcPr>
            <w:tcW w:w="4621" w:type="dxa"/>
          </w:tcPr>
          <w:p w:rsidR="0080311E" w:rsidRDefault="0080311E" w:rsidP="0080311E">
            <w:pPr>
              <w:pStyle w:val="NormalWeb"/>
            </w:pPr>
            <w:r>
              <w:t>Integer division (</w:t>
            </w:r>
            <w:r>
              <w:rPr>
                <w:b/>
                <w:bCs/>
              </w:rPr>
              <w:t>\</w:t>
            </w:r>
            <w:r>
              <w:t>)</w:t>
            </w:r>
          </w:p>
        </w:tc>
        <w:tc>
          <w:tcPr>
            <w:tcW w:w="4621" w:type="dxa"/>
          </w:tcPr>
          <w:p w:rsidR="0080311E" w:rsidRDefault="006B20C7" w:rsidP="00434E86">
            <w:pPr>
              <w:rPr>
                <w:lang w:eastAsia="en-GB"/>
              </w:rPr>
            </w:pPr>
            <w:r>
              <w:rPr>
                <w:lang w:eastAsia="en-GB"/>
              </w:rPr>
              <w:t>This will give the whole number of a division</w:t>
            </w:r>
          </w:p>
        </w:tc>
      </w:tr>
      <w:tr w:rsidR="0080311E" w:rsidTr="00434E86">
        <w:tc>
          <w:tcPr>
            <w:tcW w:w="4621" w:type="dxa"/>
          </w:tcPr>
          <w:p w:rsidR="0080311E" w:rsidRDefault="0080311E" w:rsidP="0080311E">
            <w:pPr>
              <w:pStyle w:val="NormalWeb"/>
            </w:pPr>
            <w:r>
              <w:t>Modulus arithmetic (</w:t>
            </w:r>
            <w:r>
              <w:rPr>
                <w:b/>
                <w:bCs/>
              </w:rPr>
              <w:t>Mod</w:t>
            </w:r>
            <w:r>
              <w:t>)</w:t>
            </w:r>
          </w:p>
        </w:tc>
        <w:tc>
          <w:tcPr>
            <w:tcW w:w="4621" w:type="dxa"/>
          </w:tcPr>
          <w:p w:rsidR="0080311E" w:rsidRDefault="006B20C7" w:rsidP="00434E86">
            <w:pPr>
              <w:rPr>
                <w:lang w:eastAsia="en-GB"/>
              </w:rPr>
            </w:pPr>
            <w:r>
              <w:rPr>
                <w:lang w:eastAsia="en-GB"/>
              </w:rPr>
              <w:t>MOD will give the remainder of a division</w:t>
            </w:r>
          </w:p>
        </w:tc>
      </w:tr>
      <w:tr w:rsidR="0080311E" w:rsidTr="00434E86">
        <w:tc>
          <w:tcPr>
            <w:tcW w:w="4621" w:type="dxa"/>
          </w:tcPr>
          <w:p w:rsidR="0080311E" w:rsidRDefault="0080311E" w:rsidP="0080311E">
            <w:pPr>
              <w:pStyle w:val="NormalWeb"/>
            </w:pPr>
            <w:r>
              <w:t>Addition and subtraction (</w:t>
            </w:r>
            <w:r>
              <w:rPr>
                <w:b/>
                <w:bCs/>
              </w:rPr>
              <w:t>+</w:t>
            </w:r>
            <w:r>
              <w:t xml:space="preserve">, </w:t>
            </w:r>
            <w:r>
              <w:rPr>
                <w:b/>
                <w:bCs/>
              </w:rPr>
              <w:t>–</w:t>
            </w:r>
            <w:r>
              <w:t>), string</w:t>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concatenation (</w:t>
            </w:r>
            <w:r>
              <w:rPr>
                <w:b/>
                <w:bCs/>
              </w:rPr>
              <w:t>+</w:t>
            </w:r>
            <w:r>
              <w:t>)</w:t>
            </w:r>
          </w:p>
        </w:tc>
        <w:tc>
          <w:tcPr>
            <w:tcW w:w="4621" w:type="dxa"/>
          </w:tcPr>
          <w:p w:rsidR="0080311E" w:rsidRDefault="0080311E" w:rsidP="00434E86">
            <w:pPr>
              <w:rPr>
                <w:lang w:eastAsia="en-GB"/>
              </w:rPr>
            </w:pPr>
          </w:p>
        </w:tc>
      </w:tr>
      <w:tr w:rsidR="0080311E" w:rsidTr="00434E86">
        <w:tc>
          <w:tcPr>
            <w:tcW w:w="4621" w:type="dxa"/>
          </w:tcPr>
          <w:p w:rsidR="0080311E" w:rsidRDefault="0080311E" w:rsidP="0080311E">
            <w:pPr>
              <w:pStyle w:val="NormalWeb"/>
            </w:pPr>
            <w:r>
              <w:t>String concatenation (</w:t>
            </w:r>
            <w:r>
              <w:rPr>
                <w:b/>
                <w:bCs/>
              </w:rPr>
              <w:t>&amp;</w:t>
            </w:r>
            <w:r>
              <w:t>)</w:t>
            </w:r>
          </w:p>
        </w:tc>
        <w:tc>
          <w:tcPr>
            <w:tcW w:w="4621" w:type="dxa"/>
          </w:tcPr>
          <w:p w:rsidR="0080311E" w:rsidRDefault="006B20C7" w:rsidP="00434E86">
            <w:pPr>
              <w:rPr>
                <w:lang w:eastAsia="en-GB"/>
              </w:rPr>
            </w:pPr>
            <w:r>
              <w:rPr>
                <w:lang w:eastAsia="en-GB"/>
              </w:rPr>
              <w:t>This will place 2 strings together e.g. (“hello ” &amp; “world” = “Hello World”</w:t>
            </w:r>
          </w:p>
        </w:tc>
      </w:tr>
      <w:tr w:rsidR="0080311E" w:rsidTr="00434E86">
        <w:tc>
          <w:tcPr>
            <w:tcW w:w="4621" w:type="dxa"/>
          </w:tcPr>
          <w:p w:rsidR="0080311E" w:rsidRDefault="0080311E" w:rsidP="0080311E">
            <w:pPr>
              <w:pStyle w:val="NormalWeb"/>
            </w:pPr>
            <w:r>
              <w:t>Arithmetic bit shift (</w:t>
            </w:r>
            <w:r>
              <w:rPr>
                <w:b/>
                <w:bCs/>
              </w:rPr>
              <w:t>&lt;&lt;</w:t>
            </w:r>
            <w:r>
              <w:t xml:space="preserve">, </w:t>
            </w:r>
            <w:r>
              <w:rPr>
                <w:b/>
                <w:bCs/>
              </w:rPr>
              <w:t>&gt;&gt;</w:t>
            </w:r>
            <w:r>
              <w:t>)</w:t>
            </w:r>
          </w:p>
        </w:tc>
        <w:tc>
          <w:tcPr>
            <w:tcW w:w="4621" w:type="dxa"/>
          </w:tcPr>
          <w:p w:rsidR="0080311E" w:rsidRDefault="0080311E" w:rsidP="00434E86">
            <w:pPr>
              <w:rPr>
                <w:lang w:eastAsia="en-GB"/>
              </w:rPr>
            </w:pPr>
          </w:p>
        </w:tc>
      </w:tr>
    </w:tbl>
    <w:p w:rsidR="00434E86" w:rsidRPr="00434E86" w:rsidRDefault="00434E86" w:rsidP="00434E86">
      <w:pPr>
        <w:rPr>
          <w:lang w:eastAsia="en-GB"/>
        </w:rPr>
      </w:pPr>
    </w:p>
    <w:p w:rsidR="002F2B39" w:rsidRDefault="00BB01F9" w:rsidP="002F2B39">
      <w:pPr>
        <w:pStyle w:val="Heading1"/>
        <w:rPr>
          <w:lang w:eastAsia="en-GB"/>
        </w:rPr>
      </w:pPr>
      <w:bookmarkStart w:id="45" w:name="_Toc306115526"/>
      <w:r>
        <w:rPr>
          <w:lang w:eastAsia="en-GB"/>
        </w:rPr>
        <w:t>APPENDIX A – List of string functions</w:t>
      </w:r>
      <w:bookmarkEnd w:id="45"/>
    </w:p>
    <w:p w:rsidR="002F2B39" w:rsidRPr="002F2B39" w:rsidRDefault="002F2B39" w:rsidP="002F2B39">
      <w:pPr>
        <w:rPr>
          <w:lang w:eastAsia="en-G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78"/>
        <w:gridCol w:w="5164"/>
      </w:tblGrid>
      <w:tr w:rsidR="00BB01F9" w:rsidRPr="00CE5D88">
        <w:trPr>
          <w:trHeight w:val="259"/>
        </w:trPr>
        <w:tc>
          <w:tcPr>
            <w:tcW w:w="5000" w:type="pct"/>
            <w:gridSpan w:val="2"/>
            <w:tcBorders>
              <w:top w:val="nil"/>
              <w:left w:val="nil"/>
              <w:bottom w:val="single" w:sz="6" w:space="0" w:color="auto"/>
              <w:right w:val="nil"/>
            </w:tcBorders>
            <w:shd w:val="clear" w:color="auto" w:fill="auto"/>
            <w:noWrap/>
          </w:tcPr>
          <w:p w:rsidR="00BB01F9" w:rsidRPr="002F2B39" w:rsidRDefault="00BB01F9" w:rsidP="00D27FEA">
            <w:pPr>
              <w:rPr>
                <w:rFonts w:cstheme="minorHAnsi"/>
                <w:sz w:val="28"/>
                <w:szCs w:val="28"/>
                <w:lang w:val="en-US"/>
              </w:rPr>
            </w:pPr>
            <w:r w:rsidRPr="002F2B39">
              <w:rPr>
                <w:rFonts w:cstheme="minorHAnsi"/>
                <w:sz w:val="28"/>
                <w:szCs w:val="28"/>
                <w:lang w:val="en-US"/>
              </w:rPr>
              <w:t>Below is a list of all the string functions that are available in VB.Net.</w:t>
            </w:r>
          </w:p>
        </w:tc>
      </w:tr>
      <w:tr w:rsidR="00BB01F9" w:rsidRPr="00CE5D88">
        <w:trPr>
          <w:trHeight w:val="57"/>
        </w:trPr>
        <w:tc>
          <w:tcPr>
            <w:tcW w:w="2206" w:type="pct"/>
            <w:tcBorders>
              <w:top w:val="single" w:sz="6" w:space="0" w:color="auto"/>
            </w:tcBorders>
            <w:shd w:val="clear" w:color="auto" w:fill="D9D9D9"/>
            <w:noWrap/>
          </w:tcPr>
          <w:p w:rsidR="00BB01F9" w:rsidRPr="00BB01F9" w:rsidRDefault="00BB01F9" w:rsidP="00BB01F9">
            <w:pPr>
              <w:spacing w:after="0"/>
              <w:rPr>
                <w:rFonts w:cstheme="minorHAnsi"/>
                <w:b/>
                <w:sz w:val="28"/>
                <w:szCs w:val="28"/>
                <w:lang w:val="en-US"/>
              </w:rPr>
            </w:pPr>
            <w:r w:rsidRPr="00BB01F9">
              <w:rPr>
                <w:rFonts w:cstheme="minorHAnsi"/>
                <w:b/>
                <w:sz w:val="28"/>
                <w:szCs w:val="28"/>
                <w:lang w:val="en-US"/>
              </w:rPr>
              <w:t xml:space="preserve">Function  </w:t>
            </w:r>
          </w:p>
        </w:tc>
        <w:tc>
          <w:tcPr>
            <w:tcW w:w="2794" w:type="pct"/>
            <w:tcBorders>
              <w:top w:val="single" w:sz="6" w:space="0" w:color="auto"/>
            </w:tcBorders>
            <w:shd w:val="clear" w:color="auto" w:fill="D9D9D9"/>
            <w:noWrap/>
            <w:vAlign w:val="bottom"/>
          </w:tcPr>
          <w:p w:rsidR="00BB01F9" w:rsidRPr="00BB01F9" w:rsidRDefault="00BB01F9" w:rsidP="00BB01F9">
            <w:pPr>
              <w:spacing w:after="0"/>
              <w:rPr>
                <w:rFonts w:cstheme="minorHAnsi"/>
                <w:b/>
                <w:sz w:val="28"/>
                <w:szCs w:val="28"/>
                <w:lang w:val="en-US"/>
              </w:rPr>
            </w:pPr>
            <w:r w:rsidRPr="00BB01F9">
              <w:rPr>
                <w:rFonts w:cstheme="minorHAnsi"/>
                <w:b/>
                <w:sz w:val="28"/>
                <w:szCs w:val="28"/>
                <w:lang w:val="en-US"/>
              </w:rPr>
              <w:t>Use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Asc()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character code of the first character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Asc("A")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65.</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Chr()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display character of a character code.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Chr(65)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"A"</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GetChar()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character at a specified position in a string, counting from 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lastRenderedPageBreak/>
              <w:t xml:space="preserve">GetChar("This is a string", 7)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starting position in a string of a substring, counting from 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InStr("This is a string",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11.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InStrRev()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starting position in a string of a substring, searching from the end of the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InStr("This is a string",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11.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LCase()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lower-case conversion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LCase("THIS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Left()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left-most specified number of characters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Left("This is a string", 4)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Len()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length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Len("This is a string")</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 returns 16.</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LTrim()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Removes any leading spaces from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LTrim("   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Mid()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Returns a substring from a string, specified as the starting position (counting from 1) </w:t>
            </w:r>
          </w:p>
          <w:p w:rsidR="00BB01F9" w:rsidRPr="00BB01F9" w:rsidRDefault="00BB01F9" w:rsidP="00BB01F9">
            <w:pPr>
              <w:spacing w:after="0"/>
              <w:rPr>
                <w:rFonts w:cstheme="minorHAnsi"/>
                <w:lang w:val="en-US"/>
              </w:rPr>
            </w:pPr>
            <w:r w:rsidRPr="00BB01F9">
              <w:rPr>
                <w:rFonts w:cstheme="minorHAnsi"/>
                <w:lang w:val="en-US"/>
              </w:rPr>
              <w:t>and the number of characters.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Mid("This is a string", 6, 4)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"is a".</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Replace()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Replaces all </w:t>
            </w:r>
            <w:r w:rsidR="002F2B39" w:rsidRPr="00BB01F9">
              <w:rPr>
                <w:rFonts w:cstheme="minorHAnsi"/>
                <w:lang w:val="en-US"/>
              </w:rPr>
              <w:t>occurrences</w:t>
            </w:r>
            <w:r w:rsidRPr="00BB01F9">
              <w:rPr>
                <w:rFonts w:cstheme="minorHAnsi"/>
                <w:lang w:val="en-US"/>
              </w:rPr>
              <w:t xml:space="preserve"> of a substring in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Replace("This is a string", " s", " longer s")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are a longer string" (replaces an "s" preceded by a blank space).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Right()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right-most specified number of characters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Right("This is a string", 6)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RTrim()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Removes any trailing spaces from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RTrim("This is a string   ")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string equivalent of a number.</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Str(100)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"100".</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Space()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Fills a string with a given number of spaces.</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This &amp; Space(5) &amp;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StrComp()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 xml:space="preserve">Compares two strings. Return values are 0 (strings are equal), 1 (first string has the greater value), </w:t>
            </w:r>
          </w:p>
          <w:p w:rsidR="00BB01F9" w:rsidRPr="00BB01F9" w:rsidRDefault="00BB01F9" w:rsidP="00BB01F9">
            <w:pPr>
              <w:spacing w:after="0"/>
              <w:rPr>
                <w:rFonts w:cstheme="minorHAnsi"/>
                <w:lang w:val="en-US"/>
              </w:rPr>
            </w:pPr>
            <w:r w:rsidRPr="00BB01F9">
              <w:rPr>
                <w:rFonts w:cstheme="minorHAnsi"/>
                <w:lang w:val="en-US"/>
              </w:rPr>
              <w:t>or -1 (second string has the greater value) based on sorting sequence.</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StrComp("This is a string", "This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-1.</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StrReverse()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Reverses the characters in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StrReverse("This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"gnirts a si sihT".</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Trim()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Removes any leading and trailing spaces from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Trim("   This is a string   ")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UCase()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the upper-case conversion of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UCase("This is a string")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"THIS IS A STRING".</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lastRenderedPageBreak/>
              <w:t xml:space="preserve">Val()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Converts a numeric expression to a number.</w:t>
            </w:r>
          </w:p>
        </w:tc>
      </w:tr>
      <w:tr w:rsidR="00BB01F9" w:rsidRPr="00CE5D88">
        <w:trPr>
          <w:trHeight w:val="57"/>
        </w:trPr>
        <w:tc>
          <w:tcPr>
            <w:tcW w:w="2206" w:type="pct"/>
            <w:shd w:val="clear" w:color="auto" w:fill="auto"/>
            <w:noWrap/>
          </w:tcPr>
          <w:p w:rsidR="00BB01F9" w:rsidRPr="00BB01F9" w:rsidRDefault="00BB01F9" w:rsidP="00BB01F9">
            <w:pPr>
              <w:spacing w:after="0"/>
              <w:rPr>
                <w:rFonts w:cstheme="minorHAnsi"/>
                <w:lang w:val="en-US"/>
              </w:rPr>
            </w:pPr>
            <w:r w:rsidRPr="00BB01F9">
              <w:rPr>
                <w:rFonts w:cstheme="minorHAnsi"/>
                <w:lang w:val="en-US"/>
              </w:rPr>
              <w:t xml:space="preserve">Val( (1 + 2 + 3)^2 ) </w:t>
            </w:r>
          </w:p>
        </w:tc>
        <w:tc>
          <w:tcPr>
            <w:tcW w:w="2794" w:type="pct"/>
            <w:shd w:val="clear" w:color="auto" w:fill="auto"/>
            <w:noWrap/>
            <w:vAlign w:val="bottom"/>
          </w:tcPr>
          <w:p w:rsidR="00BB01F9" w:rsidRPr="00BB01F9" w:rsidRDefault="00BB01F9" w:rsidP="00BB01F9">
            <w:pPr>
              <w:spacing w:after="0"/>
              <w:rPr>
                <w:rFonts w:cstheme="minorHAnsi"/>
                <w:lang w:val="en-US"/>
              </w:rPr>
            </w:pPr>
            <w:r w:rsidRPr="00BB01F9">
              <w:rPr>
                <w:rFonts w:cstheme="minorHAnsi"/>
                <w:lang w:val="en-US"/>
              </w:rPr>
              <w:t>returns 36.</w:t>
            </w:r>
          </w:p>
        </w:tc>
      </w:tr>
    </w:tbl>
    <w:p w:rsidR="00BB01F9" w:rsidRPr="00793169" w:rsidRDefault="00BB01F9" w:rsidP="00793169">
      <w:pPr>
        <w:rPr>
          <w:lang w:eastAsia="en-GB"/>
        </w:rPr>
      </w:pPr>
    </w:p>
    <w:sectPr w:rsidR="00BB01F9" w:rsidRPr="00793169" w:rsidSect="00D51709">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FE9" w:rsidRDefault="00DC4FE9" w:rsidP="00B91139">
      <w:pPr>
        <w:spacing w:after="0" w:line="240" w:lineRule="auto"/>
      </w:pPr>
      <w:r>
        <w:separator/>
      </w:r>
    </w:p>
  </w:endnote>
  <w:endnote w:type="continuationSeparator" w:id="0">
    <w:p w:rsidR="00DC4FE9" w:rsidRDefault="00DC4FE9" w:rsidP="00B9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171715"/>
      <w:docPartObj>
        <w:docPartGallery w:val="Page Numbers (Bottom of Page)"/>
        <w:docPartUnique/>
      </w:docPartObj>
    </w:sdtPr>
    <w:sdtEndPr/>
    <w:sdtContent>
      <w:sdt>
        <w:sdtPr>
          <w:id w:val="98381352"/>
          <w:docPartObj>
            <w:docPartGallery w:val="Page Numbers (Top of Page)"/>
            <w:docPartUnique/>
          </w:docPartObj>
        </w:sdtPr>
        <w:sdtEndPr/>
        <w:sdtContent>
          <w:p w:rsidR="00334588" w:rsidRDefault="00334588" w:rsidP="00B91139">
            <w:pPr>
              <w:pStyle w:val="Footer"/>
            </w:pPr>
            <w:r>
              <w:t>Visual Basic Programming Guide</w:t>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23184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31849">
              <w:rPr>
                <w:b/>
                <w:bCs/>
                <w:noProof/>
              </w:rPr>
              <w:t>26</w:t>
            </w:r>
            <w:r>
              <w:rPr>
                <w:b/>
                <w:bCs/>
                <w:sz w:val="24"/>
                <w:szCs w:val="24"/>
              </w:rPr>
              <w:fldChar w:fldCharType="end"/>
            </w:r>
          </w:p>
        </w:sdtContent>
      </w:sdt>
    </w:sdtContent>
  </w:sdt>
  <w:p w:rsidR="00334588" w:rsidRDefault="003345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FE9" w:rsidRDefault="00DC4FE9" w:rsidP="00B91139">
      <w:pPr>
        <w:spacing w:after="0" w:line="240" w:lineRule="auto"/>
      </w:pPr>
      <w:r>
        <w:separator/>
      </w:r>
    </w:p>
  </w:footnote>
  <w:footnote w:type="continuationSeparator" w:id="0">
    <w:p w:rsidR="00DC4FE9" w:rsidRDefault="00DC4FE9" w:rsidP="00B911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75pt;height:207.75pt" o:bullet="t">
        <v:imagedata r:id="rId1" o:title="artD38B"/>
      </v:shape>
    </w:pict>
  </w:numPicBullet>
  <w:numPicBullet w:numPicBulletId="1">
    <w:pict>
      <v:shape id="_x0000_i1027" type="#_x0000_t75" style="width:39pt;height:39pt" o:bullet="t">
        <v:imagedata r:id="rId2" o:title="art69EA"/>
      </v:shape>
    </w:pict>
  </w:numPicBullet>
  <w:abstractNum w:abstractNumId="0">
    <w:nsid w:val="02664328"/>
    <w:multiLevelType w:val="hybridMultilevel"/>
    <w:tmpl w:val="1960F39C"/>
    <w:lvl w:ilvl="0" w:tplc="45564FB2">
      <w:start w:val="1"/>
      <w:numFmt w:val="bullet"/>
      <w:lvlText w:val=""/>
      <w:lvlPicBulletId w:val="0"/>
      <w:lvlJc w:val="left"/>
      <w:pPr>
        <w:tabs>
          <w:tab w:val="num" w:pos="720"/>
        </w:tabs>
        <w:ind w:left="720" w:hanging="360"/>
      </w:pPr>
      <w:rPr>
        <w:rFonts w:ascii="Symbol" w:hAnsi="Symbol" w:hint="default"/>
      </w:rPr>
    </w:lvl>
    <w:lvl w:ilvl="1" w:tplc="C4128340" w:tentative="1">
      <w:start w:val="1"/>
      <w:numFmt w:val="bullet"/>
      <w:lvlText w:val=""/>
      <w:lvlPicBulletId w:val="0"/>
      <w:lvlJc w:val="left"/>
      <w:pPr>
        <w:tabs>
          <w:tab w:val="num" w:pos="1440"/>
        </w:tabs>
        <w:ind w:left="1440" w:hanging="360"/>
      </w:pPr>
      <w:rPr>
        <w:rFonts w:ascii="Symbol" w:hAnsi="Symbol" w:hint="default"/>
      </w:rPr>
    </w:lvl>
    <w:lvl w:ilvl="2" w:tplc="9A760A9C" w:tentative="1">
      <w:start w:val="1"/>
      <w:numFmt w:val="bullet"/>
      <w:lvlText w:val=""/>
      <w:lvlPicBulletId w:val="0"/>
      <w:lvlJc w:val="left"/>
      <w:pPr>
        <w:tabs>
          <w:tab w:val="num" w:pos="2160"/>
        </w:tabs>
        <w:ind w:left="2160" w:hanging="360"/>
      </w:pPr>
      <w:rPr>
        <w:rFonts w:ascii="Symbol" w:hAnsi="Symbol" w:hint="default"/>
      </w:rPr>
    </w:lvl>
    <w:lvl w:ilvl="3" w:tplc="524A3A42" w:tentative="1">
      <w:start w:val="1"/>
      <w:numFmt w:val="bullet"/>
      <w:lvlText w:val=""/>
      <w:lvlPicBulletId w:val="0"/>
      <w:lvlJc w:val="left"/>
      <w:pPr>
        <w:tabs>
          <w:tab w:val="num" w:pos="2880"/>
        </w:tabs>
        <w:ind w:left="2880" w:hanging="360"/>
      </w:pPr>
      <w:rPr>
        <w:rFonts w:ascii="Symbol" w:hAnsi="Symbol" w:hint="default"/>
      </w:rPr>
    </w:lvl>
    <w:lvl w:ilvl="4" w:tplc="599E6FB2" w:tentative="1">
      <w:start w:val="1"/>
      <w:numFmt w:val="bullet"/>
      <w:lvlText w:val=""/>
      <w:lvlPicBulletId w:val="0"/>
      <w:lvlJc w:val="left"/>
      <w:pPr>
        <w:tabs>
          <w:tab w:val="num" w:pos="3600"/>
        </w:tabs>
        <w:ind w:left="3600" w:hanging="360"/>
      </w:pPr>
      <w:rPr>
        <w:rFonts w:ascii="Symbol" w:hAnsi="Symbol" w:hint="default"/>
      </w:rPr>
    </w:lvl>
    <w:lvl w:ilvl="5" w:tplc="8F7ACC8A" w:tentative="1">
      <w:start w:val="1"/>
      <w:numFmt w:val="bullet"/>
      <w:lvlText w:val=""/>
      <w:lvlPicBulletId w:val="0"/>
      <w:lvlJc w:val="left"/>
      <w:pPr>
        <w:tabs>
          <w:tab w:val="num" w:pos="4320"/>
        </w:tabs>
        <w:ind w:left="4320" w:hanging="360"/>
      </w:pPr>
      <w:rPr>
        <w:rFonts w:ascii="Symbol" w:hAnsi="Symbol" w:hint="default"/>
      </w:rPr>
    </w:lvl>
    <w:lvl w:ilvl="6" w:tplc="669000E2" w:tentative="1">
      <w:start w:val="1"/>
      <w:numFmt w:val="bullet"/>
      <w:lvlText w:val=""/>
      <w:lvlPicBulletId w:val="0"/>
      <w:lvlJc w:val="left"/>
      <w:pPr>
        <w:tabs>
          <w:tab w:val="num" w:pos="5040"/>
        </w:tabs>
        <w:ind w:left="5040" w:hanging="360"/>
      </w:pPr>
      <w:rPr>
        <w:rFonts w:ascii="Symbol" w:hAnsi="Symbol" w:hint="default"/>
      </w:rPr>
    </w:lvl>
    <w:lvl w:ilvl="7" w:tplc="4D08A940" w:tentative="1">
      <w:start w:val="1"/>
      <w:numFmt w:val="bullet"/>
      <w:lvlText w:val=""/>
      <w:lvlPicBulletId w:val="0"/>
      <w:lvlJc w:val="left"/>
      <w:pPr>
        <w:tabs>
          <w:tab w:val="num" w:pos="5760"/>
        </w:tabs>
        <w:ind w:left="5760" w:hanging="360"/>
      </w:pPr>
      <w:rPr>
        <w:rFonts w:ascii="Symbol" w:hAnsi="Symbol" w:hint="default"/>
      </w:rPr>
    </w:lvl>
    <w:lvl w:ilvl="8" w:tplc="7EB422AC"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3E34A28"/>
    <w:multiLevelType w:val="hybridMultilevel"/>
    <w:tmpl w:val="699AA75A"/>
    <w:lvl w:ilvl="0" w:tplc="D7E87E4C">
      <w:start w:val="1"/>
      <w:numFmt w:val="bullet"/>
      <w:lvlText w:val=""/>
      <w:lvlPicBulletId w:val="1"/>
      <w:lvlJc w:val="left"/>
      <w:pPr>
        <w:tabs>
          <w:tab w:val="num" w:pos="720"/>
        </w:tabs>
        <w:ind w:left="720" w:hanging="360"/>
      </w:pPr>
      <w:rPr>
        <w:rFonts w:ascii="Symbol" w:hAnsi="Symbol" w:hint="default"/>
      </w:rPr>
    </w:lvl>
    <w:lvl w:ilvl="1" w:tplc="C50AB566" w:tentative="1">
      <w:start w:val="1"/>
      <w:numFmt w:val="bullet"/>
      <w:lvlText w:val=""/>
      <w:lvlPicBulletId w:val="1"/>
      <w:lvlJc w:val="left"/>
      <w:pPr>
        <w:tabs>
          <w:tab w:val="num" w:pos="1440"/>
        </w:tabs>
        <w:ind w:left="1440" w:hanging="360"/>
      </w:pPr>
      <w:rPr>
        <w:rFonts w:ascii="Symbol" w:hAnsi="Symbol" w:hint="default"/>
      </w:rPr>
    </w:lvl>
    <w:lvl w:ilvl="2" w:tplc="8A1E183C" w:tentative="1">
      <w:start w:val="1"/>
      <w:numFmt w:val="bullet"/>
      <w:lvlText w:val=""/>
      <w:lvlPicBulletId w:val="1"/>
      <w:lvlJc w:val="left"/>
      <w:pPr>
        <w:tabs>
          <w:tab w:val="num" w:pos="2160"/>
        </w:tabs>
        <w:ind w:left="2160" w:hanging="360"/>
      </w:pPr>
      <w:rPr>
        <w:rFonts w:ascii="Symbol" w:hAnsi="Symbol" w:hint="default"/>
      </w:rPr>
    </w:lvl>
    <w:lvl w:ilvl="3" w:tplc="30C42248" w:tentative="1">
      <w:start w:val="1"/>
      <w:numFmt w:val="bullet"/>
      <w:lvlText w:val=""/>
      <w:lvlPicBulletId w:val="1"/>
      <w:lvlJc w:val="left"/>
      <w:pPr>
        <w:tabs>
          <w:tab w:val="num" w:pos="2880"/>
        </w:tabs>
        <w:ind w:left="2880" w:hanging="360"/>
      </w:pPr>
      <w:rPr>
        <w:rFonts w:ascii="Symbol" w:hAnsi="Symbol" w:hint="default"/>
      </w:rPr>
    </w:lvl>
    <w:lvl w:ilvl="4" w:tplc="98927EA8" w:tentative="1">
      <w:start w:val="1"/>
      <w:numFmt w:val="bullet"/>
      <w:lvlText w:val=""/>
      <w:lvlPicBulletId w:val="1"/>
      <w:lvlJc w:val="left"/>
      <w:pPr>
        <w:tabs>
          <w:tab w:val="num" w:pos="3600"/>
        </w:tabs>
        <w:ind w:left="3600" w:hanging="360"/>
      </w:pPr>
      <w:rPr>
        <w:rFonts w:ascii="Symbol" w:hAnsi="Symbol" w:hint="default"/>
      </w:rPr>
    </w:lvl>
    <w:lvl w:ilvl="5" w:tplc="896EB5D0" w:tentative="1">
      <w:start w:val="1"/>
      <w:numFmt w:val="bullet"/>
      <w:lvlText w:val=""/>
      <w:lvlPicBulletId w:val="1"/>
      <w:lvlJc w:val="left"/>
      <w:pPr>
        <w:tabs>
          <w:tab w:val="num" w:pos="4320"/>
        </w:tabs>
        <w:ind w:left="4320" w:hanging="360"/>
      </w:pPr>
      <w:rPr>
        <w:rFonts w:ascii="Symbol" w:hAnsi="Symbol" w:hint="default"/>
      </w:rPr>
    </w:lvl>
    <w:lvl w:ilvl="6" w:tplc="9C18DF74" w:tentative="1">
      <w:start w:val="1"/>
      <w:numFmt w:val="bullet"/>
      <w:lvlText w:val=""/>
      <w:lvlPicBulletId w:val="1"/>
      <w:lvlJc w:val="left"/>
      <w:pPr>
        <w:tabs>
          <w:tab w:val="num" w:pos="5040"/>
        </w:tabs>
        <w:ind w:left="5040" w:hanging="360"/>
      </w:pPr>
      <w:rPr>
        <w:rFonts w:ascii="Symbol" w:hAnsi="Symbol" w:hint="default"/>
      </w:rPr>
    </w:lvl>
    <w:lvl w:ilvl="7" w:tplc="E46829AE" w:tentative="1">
      <w:start w:val="1"/>
      <w:numFmt w:val="bullet"/>
      <w:lvlText w:val=""/>
      <w:lvlPicBulletId w:val="1"/>
      <w:lvlJc w:val="left"/>
      <w:pPr>
        <w:tabs>
          <w:tab w:val="num" w:pos="5760"/>
        </w:tabs>
        <w:ind w:left="5760" w:hanging="360"/>
      </w:pPr>
      <w:rPr>
        <w:rFonts w:ascii="Symbol" w:hAnsi="Symbol" w:hint="default"/>
      </w:rPr>
    </w:lvl>
    <w:lvl w:ilvl="8" w:tplc="802ECDE8" w:tentative="1">
      <w:start w:val="1"/>
      <w:numFmt w:val="bullet"/>
      <w:lvlText w:val=""/>
      <w:lvlPicBulletId w:val="1"/>
      <w:lvlJc w:val="left"/>
      <w:pPr>
        <w:tabs>
          <w:tab w:val="num" w:pos="6480"/>
        </w:tabs>
        <w:ind w:left="6480" w:hanging="360"/>
      </w:pPr>
      <w:rPr>
        <w:rFonts w:ascii="Symbol" w:hAnsi="Symbol" w:hint="default"/>
      </w:rPr>
    </w:lvl>
  </w:abstractNum>
  <w:abstractNum w:abstractNumId="2">
    <w:nsid w:val="04BF482C"/>
    <w:multiLevelType w:val="hybridMultilevel"/>
    <w:tmpl w:val="0E3EDEE6"/>
    <w:lvl w:ilvl="0" w:tplc="9DCC2876">
      <w:start w:val="1"/>
      <w:numFmt w:val="bullet"/>
      <w:lvlText w:val=""/>
      <w:lvlPicBulletId w:val="0"/>
      <w:lvlJc w:val="left"/>
      <w:pPr>
        <w:tabs>
          <w:tab w:val="num" w:pos="720"/>
        </w:tabs>
        <w:ind w:left="720" w:hanging="360"/>
      </w:pPr>
      <w:rPr>
        <w:rFonts w:ascii="Symbol" w:hAnsi="Symbol" w:hint="default"/>
      </w:rPr>
    </w:lvl>
    <w:lvl w:ilvl="1" w:tplc="8FDC6700" w:tentative="1">
      <w:start w:val="1"/>
      <w:numFmt w:val="bullet"/>
      <w:lvlText w:val=""/>
      <w:lvlPicBulletId w:val="0"/>
      <w:lvlJc w:val="left"/>
      <w:pPr>
        <w:tabs>
          <w:tab w:val="num" w:pos="1440"/>
        </w:tabs>
        <w:ind w:left="1440" w:hanging="360"/>
      </w:pPr>
      <w:rPr>
        <w:rFonts w:ascii="Symbol" w:hAnsi="Symbol" w:hint="default"/>
      </w:rPr>
    </w:lvl>
    <w:lvl w:ilvl="2" w:tplc="0A1884D6" w:tentative="1">
      <w:start w:val="1"/>
      <w:numFmt w:val="bullet"/>
      <w:lvlText w:val=""/>
      <w:lvlPicBulletId w:val="0"/>
      <w:lvlJc w:val="left"/>
      <w:pPr>
        <w:tabs>
          <w:tab w:val="num" w:pos="2160"/>
        </w:tabs>
        <w:ind w:left="2160" w:hanging="360"/>
      </w:pPr>
      <w:rPr>
        <w:rFonts w:ascii="Symbol" w:hAnsi="Symbol" w:hint="default"/>
      </w:rPr>
    </w:lvl>
    <w:lvl w:ilvl="3" w:tplc="7FDA3104" w:tentative="1">
      <w:start w:val="1"/>
      <w:numFmt w:val="bullet"/>
      <w:lvlText w:val=""/>
      <w:lvlPicBulletId w:val="0"/>
      <w:lvlJc w:val="left"/>
      <w:pPr>
        <w:tabs>
          <w:tab w:val="num" w:pos="2880"/>
        </w:tabs>
        <w:ind w:left="2880" w:hanging="360"/>
      </w:pPr>
      <w:rPr>
        <w:rFonts w:ascii="Symbol" w:hAnsi="Symbol" w:hint="default"/>
      </w:rPr>
    </w:lvl>
    <w:lvl w:ilvl="4" w:tplc="E4DC7FC4" w:tentative="1">
      <w:start w:val="1"/>
      <w:numFmt w:val="bullet"/>
      <w:lvlText w:val=""/>
      <w:lvlPicBulletId w:val="0"/>
      <w:lvlJc w:val="left"/>
      <w:pPr>
        <w:tabs>
          <w:tab w:val="num" w:pos="3600"/>
        </w:tabs>
        <w:ind w:left="3600" w:hanging="360"/>
      </w:pPr>
      <w:rPr>
        <w:rFonts w:ascii="Symbol" w:hAnsi="Symbol" w:hint="default"/>
      </w:rPr>
    </w:lvl>
    <w:lvl w:ilvl="5" w:tplc="E438F334" w:tentative="1">
      <w:start w:val="1"/>
      <w:numFmt w:val="bullet"/>
      <w:lvlText w:val=""/>
      <w:lvlPicBulletId w:val="0"/>
      <w:lvlJc w:val="left"/>
      <w:pPr>
        <w:tabs>
          <w:tab w:val="num" w:pos="4320"/>
        </w:tabs>
        <w:ind w:left="4320" w:hanging="360"/>
      </w:pPr>
      <w:rPr>
        <w:rFonts w:ascii="Symbol" w:hAnsi="Symbol" w:hint="default"/>
      </w:rPr>
    </w:lvl>
    <w:lvl w:ilvl="6" w:tplc="AC3AE154" w:tentative="1">
      <w:start w:val="1"/>
      <w:numFmt w:val="bullet"/>
      <w:lvlText w:val=""/>
      <w:lvlPicBulletId w:val="0"/>
      <w:lvlJc w:val="left"/>
      <w:pPr>
        <w:tabs>
          <w:tab w:val="num" w:pos="5040"/>
        </w:tabs>
        <w:ind w:left="5040" w:hanging="360"/>
      </w:pPr>
      <w:rPr>
        <w:rFonts w:ascii="Symbol" w:hAnsi="Symbol" w:hint="default"/>
      </w:rPr>
    </w:lvl>
    <w:lvl w:ilvl="7" w:tplc="FD16D5F2" w:tentative="1">
      <w:start w:val="1"/>
      <w:numFmt w:val="bullet"/>
      <w:lvlText w:val=""/>
      <w:lvlPicBulletId w:val="0"/>
      <w:lvlJc w:val="left"/>
      <w:pPr>
        <w:tabs>
          <w:tab w:val="num" w:pos="5760"/>
        </w:tabs>
        <w:ind w:left="5760" w:hanging="360"/>
      </w:pPr>
      <w:rPr>
        <w:rFonts w:ascii="Symbol" w:hAnsi="Symbol" w:hint="default"/>
      </w:rPr>
    </w:lvl>
    <w:lvl w:ilvl="8" w:tplc="44606460"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0D1A427F"/>
    <w:multiLevelType w:val="hybridMultilevel"/>
    <w:tmpl w:val="AB8A4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6943DF"/>
    <w:multiLevelType w:val="hybridMultilevel"/>
    <w:tmpl w:val="198EB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135439"/>
    <w:multiLevelType w:val="hybridMultilevel"/>
    <w:tmpl w:val="9606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5349AD"/>
    <w:multiLevelType w:val="hybridMultilevel"/>
    <w:tmpl w:val="6A5E0AE8"/>
    <w:lvl w:ilvl="0" w:tplc="DA6A949E">
      <w:start w:val="1"/>
      <w:numFmt w:val="bullet"/>
      <w:lvlText w:val=""/>
      <w:lvlPicBulletId w:val="0"/>
      <w:lvlJc w:val="left"/>
      <w:pPr>
        <w:tabs>
          <w:tab w:val="num" w:pos="720"/>
        </w:tabs>
        <w:ind w:left="720" w:hanging="360"/>
      </w:pPr>
      <w:rPr>
        <w:rFonts w:ascii="Symbol" w:hAnsi="Symbol" w:hint="default"/>
      </w:rPr>
    </w:lvl>
    <w:lvl w:ilvl="1" w:tplc="F7AC30D8" w:tentative="1">
      <w:start w:val="1"/>
      <w:numFmt w:val="bullet"/>
      <w:lvlText w:val=""/>
      <w:lvlPicBulletId w:val="0"/>
      <w:lvlJc w:val="left"/>
      <w:pPr>
        <w:tabs>
          <w:tab w:val="num" w:pos="1440"/>
        </w:tabs>
        <w:ind w:left="1440" w:hanging="360"/>
      </w:pPr>
      <w:rPr>
        <w:rFonts w:ascii="Symbol" w:hAnsi="Symbol" w:hint="default"/>
      </w:rPr>
    </w:lvl>
    <w:lvl w:ilvl="2" w:tplc="4F12CCA0" w:tentative="1">
      <w:start w:val="1"/>
      <w:numFmt w:val="bullet"/>
      <w:lvlText w:val=""/>
      <w:lvlPicBulletId w:val="0"/>
      <w:lvlJc w:val="left"/>
      <w:pPr>
        <w:tabs>
          <w:tab w:val="num" w:pos="2160"/>
        </w:tabs>
        <w:ind w:left="2160" w:hanging="360"/>
      </w:pPr>
      <w:rPr>
        <w:rFonts w:ascii="Symbol" w:hAnsi="Symbol" w:hint="default"/>
      </w:rPr>
    </w:lvl>
    <w:lvl w:ilvl="3" w:tplc="B92073E6" w:tentative="1">
      <w:start w:val="1"/>
      <w:numFmt w:val="bullet"/>
      <w:lvlText w:val=""/>
      <w:lvlPicBulletId w:val="0"/>
      <w:lvlJc w:val="left"/>
      <w:pPr>
        <w:tabs>
          <w:tab w:val="num" w:pos="2880"/>
        </w:tabs>
        <w:ind w:left="2880" w:hanging="360"/>
      </w:pPr>
      <w:rPr>
        <w:rFonts w:ascii="Symbol" w:hAnsi="Symbol" w:hint="default"/>
      </w:rPr>
    </w:lvl>
    <w:lvl w:ilvl="4" w:tplc="DB4C7FD2" w:tentative="1">
      <w:start w:val="1"/>
      <w:numFmt w:val="bullet"/>
      <w:lvlText w:val=""/>
      <w:lvlPicBulletId w:val="0"/>
      <w:lvlJc w:val="left"/>
      <w:pPr>
        <w:tabs>
          <w:tab w:val="num" w:pos="3600"/>
        </w:tabs>
        <w:ind w:left="3600" w:hanging="360"/>
      </w:pPr>
      <w:rPr>
        <w:rFonts w:ascii="Symbol" w:hAnsi="Symbol" w:hint="default"/>
      </w:rPr>
    </w:lvl>
    <w:lvl w:ilvl="5" w:tplc="20282A6A" w:tentative="1">
      <w:start w:val="1"/>
      <w:numFmt w:val="bullet"/>
      <w:lvlText w:val=""/>
      <w:lvlPicBulletId w:val="0"/>
      <w:lvlJc w:val="left"/>
      <w:pPr>
        <w:tabs>
          <w:tab w:val="num" w:pos="4320"/>
        </w:tabs>
        <w:ind w:left="4320" w:hanging="360"/>
      </w:pPr>
      <w:rPr>
        <w:rFonts w:ascii="Symbol" w:hAnsi="Symbol" w:hint="default"/>
      </w:rPr>
    </w:lvl>
    <w:lvl w:ilvl="6" w:tplc="7D0001BA" w:tentative="1">
      <w:start w:val="1"/>
      <w:numFmt w:val="bullet"/>
      <w:lvlText w:val=""/>
      <w:lvlPicBulletId w:val="0"/>
      <w:lvlJc w:val="left"/>
      <w:pPr>
        <w:tabs>
          <w:tab w:val="num" w:pos="5040"/>
        </w:tabs>
        <w:ind w:left="5040" w:hanging="360"/>
      </w:pPr>
      <w:rPr>
        <w:rFonts w:ascii="Symbol" w:hAnsi="Symbol" w:hint="default"/>
      </w:rPr>
    </w:lvl>
    <w:lvl w:ilvl="7" w:tplc="9DD80170" w:tentative="1">
      <w:start w:val="1"/>
      <w:numFmt w:val="bullet"/>
      <w:lvlText w:val=""/>
      <w:lvlPicBulletId w:val="0"/>
      <w:lvlJc w:val="left"/>
      <w:pPr>
        <w:tabs>
          <w:tab w:val="num" w:pos="5760"/>
        </w:tabs>
        <w:ind w:left="5760" w:hanging="360"/>
      </w:pPr>
      <w:rPr>
        <w:rFonts w:ascii="Symbol" w:hAnsi="Symbol" w:hint="default"/>
      </w:rPr>
    </w:lvl>
    <w:lvl w:ilvl="8" w:tplc="70340B2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58967F3"/>
    <w:multiLevelType w:val="hybridMultilevel"/>
    <w:tmpl w:val="FCD65E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03762E"/>
    <w:multiLevelType w:val="hybridMultilevel"/>
    <w:tmpl w:val="22F80044"/>
    <w:lvl w:ilvl="0" w:tplc="A0EAE220">
      <w:start w:val="1"/>
      <w:numFmt w:val="bullet"/>
      <w:lvlText w:val="•"/>
      <w:lvlJc w:val="left"/>
      <w:pPr>
        <w:tabs>
          <w:tab w:val="num" w:pos="720"/>
        </w:tabs>
        <w:ind w:left="720" w:hanging="360"/>
      </w:pPr>
      <w:rPr>
        <w:rFonts w:ascii="Times New Roman" w:hAnsi="Times New Roman" w:hint="default"/>
      </w:rPr>
    </w:lvl>
    <w:lvl w:ilvl="1" w:tplc="7CF2F5FE" w:tentative="1">
      <w:start w:val="1"/>
      <w:numFmt w:val="bullet"/>
      <w:lvlText w:val="•"/>
      <w:lvlJc w:val="left"/>
      <w:pPr>
        <w:tabs>
          <w:tab w:val="num" w:pos="1440"/>
        </w:tabs>
        <w:ind w:left="1440" w:hanging="360"/>
      </w:pPr>
      <w:rPr>
        <w:rFonts w:ascii="Times New Roman" w:hAnsi="Times New Roman" w:hint="default"/>
      </w:rPr>
    </w:lvl>
    <w:lvl w:ilvl="2" w:tplc="DBAACBB6" w:tentative="1">
      <w:start w:val="1"/>
      <w:numFmt w:val="bullet"/>
      <w:lvlText w:val="•"/>
      <w:lvlJc w:val="left"/>
      <w:pPr>
        <w:tabs>
          <w:tab w:val="num" w:pos="2160"/>
        </w:tabs>
        <w:ind w:left="2160" w:hanging="360"/>
      </w:pPr>
      <w:rPr>
        <w:rFonts w:ascii="Times New Roman" w:hAnsi="Times New Roman" w:hint="default"/>
      </w:rPr>
    </w:lvl>
    <w:lvl w:ilvl="3" w:tplc="97705228" w:tentative="1">
      <w:start w:val="1"/>
      <w:numFmt w:val="bullet"/>
      <w:lvlText w:val="•"/>
      <w:lvlJc w:val="left"/>
      <w:pPr>
        <w:tabs>
          <w:tab w:val="num" w:pos="2880"/>
        </w:tabs>
        <w:ind w:left="2880" w:hanging="360"/>
      </w:pPr>
      <w:rPr>
        <w:rFonts w:ascii="Times New Roman" w:hAnsi="Times New Roman" w:hint="default"/>
      </w:rPr>
    </w:lvl>
    <w:lvl w:ilvl="4" w:tplc="38A80998" w:tentative="1">
      <w:start w:val="1"/>
      <w:numFmt w:val="bullet"/>
      <w:lvlText w:val="•"/>
      <w:lvlJc w:val="left"/>
      <w:pPr>
        <w:tabs>
          <w:tab w:val="num" w:pos="3600"/>
        </w:tabs>
        <w:ind w:left="3600" w:hanging="360"/>
      </w:pPr>
      <w:rPr>
        <w:rFonts w:ascii="Times New Roman" w:hAnsi="Times New Roman" w:hint="default"/>
      </w:rPr>
    </w:lvl>
    <w:lvl w:ilvl="5" w:tplc="4C560914" w:tentative="1">
      <w:start w:val="1"/>
      <w:numFmt w:val="bullet"/>
      <w:lvlText w:val="•"/>
      <w:lvlJc w:val="left"/>
      <w:pPr>
        <w:tabs>
          <w:tab w:val="num" w:pos="4320"/>
        </w:tabs>
        <w:ind w:left="4320" w:hanging="360"/>
      </w:pPr>
      <w:rPr>
        <w:rFonts w:ascii="Times New Roman" w:hAnsi="Times New Roman" w:hint="default"/>
      </w:rPr>
    </w:lvl>
    <w:lvl w:ilvl="6" w:tplc="C7522DC4" w:tentative="1">
      <w:start w:val="1"/>
      <w:numFmt w:val="bullet"/>
      <w:lvlText w:val="•"/>
      <w:lvlJc w:val="left"/>
      <w:pPr>
        <w:tabs>
          <w:tab w:val="num" w:pos="5040"/>
        </w:tabs>
        <w:ind w:left="5040" w:hanging="360"/>
      </w:pPr>
      <w:rPr>
        <w:rFonts w:ascii="Times New Roman" w:hAnsi="Times New Roman" w:hint="default"/>
      </w:rPr>
    </w:lvl>
    <w:lvl w:ilvl="7" w:tplc="4184E192" w:tentative="1">
      <w:start w:val="1"/>
      <w:numFmt w:val="bullet"/>
      <w:lvlText w:val="•"/>
      <w:lvlJc w:val="left"/>
      <w:pPr>
        <w:tabs>
          <w:tab w:val="num" w:pos="5760"/>
        </w:tabs>
        <w:ind w:left="5760" w:hanging="360"/>
      </w:pPr>
      <w:rPr>
        <w:rFonts w:ascii="Times New Roman" w:hAnsi="Times New Roman" w:hint="default"/>
      </w:rPr>
    </w:lvl>
    <w:lvl w:ilvl="8" w:tplc="1D0EEC6C" w:tentative="1">
      <w:start w:val="1"/>
      <w:numFmt w:val="bullet"/>
      <w:lvlText w:val="•"/>
      <w:lvlJc w:val="left"/>
      <w:pPr>
        <w:tabs>
          <w:tab w:val="num" w:pos="6480"/>
        </w:tabs>
        <w:ind w:left="6480" w:hanging="360"/>
      </w:pPr>
      <w:rPr>
        <w:rFonts w:ascii="Times New Roman" w:hAnsi="Times New Roman" w:hint="default"/>
      </w:rPr>
    </w:lvl>
  </w:abstractNum>
  <w:abstractNum w:abstractNumId="9">
    <w:nsid w:val="173035B3"/>
    <w:multiLevelType w:val="hybridMultilevel"/>
    <w:tmpl w:val="A3823F26"/>
    <w:lvl w:ilvl="0" w:tplc="0DFCBBB0">
      <w:start w:val="1"/>
      <w:numFmt w:val="bullet"/>
      <w:lvlText w:val=""/>
      <w:lvlPicBulletId w:val="0"/>
      <w:lvlJc w:val="left"/>
      <w:pPr>
        <w:tabs>
          <w:tab w:val="num" w:pos="720"/>
        </w:tabs>
        <w:ind w:left="720" w:hanging="360"/>
      </w:pPr>
      <w:rPr>
        <w:rFonts w:ascii="Symbol" w:hAnsi="Symbol" w:hint="default"/>
      </w:rPr>
    </w:lvl>
    <w:lvl w:ilvl="1" w:tplc="02C0E0AE" w:tentative="1">
      <w:start w:val="1"/>
      <w:numFmt w:val="bullet"/>
      <w:lvlText w:val=""/>
      <w:lvlPicBulletId w:val="0"/>
      <w:lvlJc w:val="left"/>
      <w:pPr>
        <w:tabs>
          <w:tab w:val="num" w:pos="1440"/>
        </w:tabs>
        <w:ind w:left="1440" w:hanging="360"/>
      </w:pPr>
      <w:rPr>
        <w:rFonts w:ascii="Symbol" w:hAnsi="Symbol" w:hint="default"/>
      </w:rPr>
    </w:lvl>
    <w:lvl w:ilvl="2" w:tplc="F89C1BEA" w:tentative="1">
      <w:start w:val="1"/>
      <w:numFmt w:val="bullet"/>
      <w:lvlText w:val=""/>
      <w:lvlPicBulletId w:val="0"/>
      <w:lvlJc w:val="left"/>
      <w:pPr>
        <w:tabs>
          <w:tab w:val="num" w:pos="2160"/>
        </w:tabs>
        <w:ind w:left="2160" w:hanging="360"/>
      </w:pPr>
      <w:rPr>
        <w:rFonts w:ascii="Symbol" w:hAnsi="Symbol" w:hint="default"/>
      </w:rPr>
    </w:lvl>
    <w:lvl w:ilvl="3" w:tplc="3A925A1C" w:tentative="1">
      <w:start w:val="1"/>
      <w:numFmt w:val="bullet"/>
      <w:lvlText w:val=""/>
      <w:lvlPicBulletId w:val="0"/>
      <w:lvlJc w:val="left"/>
      <w:pPr>
        <w:tabs>
          <w:tab w:val="num" w:pos="2880"/>
        </w:tabs>
        <w:ind w:left="2880" w:hanging="360"/>
      </w:pPr>
      <w:rPr>
        <w:rFonts w:ascii="Symbol" w:hAnsi="Symbol" w:hint="default"/>
      </w:rPr>
    </w:lvl>
    <w:lvl w:ilvl="4" w:tplc="56F69172" w:tentative="1">
      <w:start w:val="1"/>
      <w:numFmt w:val="bullet"/>
      <w:lvlText w:val=""/>
      <w:lvlPicBulletId w:val="0"/>
      <w:lvlJc w:val="left"/>
      <w:pPr>
        <w:tabs>
          <w:tab w:val="num" w:pos="3600"/>
        </w:tabs>
        <w:ind w:left="3600" w:hanging="360"/>
      </w:pPr>
      <w:rPr>
        <w:rFonts w:ascii="Symbol" w:hAnsi="Symbol" w:hint="default"/>
      </w:rPr>
    </w:lvl>
    <w:lvl w:ilvl="5" w:tplc="3CF2814C" w:tentative="1">
      <w:start w:val="1"/>
      <w:numFmt w:val="bullet"/>
      <w:lvlText w:val=""/>
      <w:lvlPicBulletId w:val="0"/>
      <w:lvlJc w:val="left"/>
      <w:pPr>
        <w:tabs>
          <w:tab w:val="num" w:pos="4320"/>
        </w:tabs>
        <w:ind w:left="4320" w:hanging="360"/>
      </w:pPr>
      <w:rPr>
        <w:rFonts w:ascii="Symbol" w:hAnsi="Symbol" w:hint="default"/>
      </w:rPr>
    </w:lvl>
    <w:lvl w:ilvl="6" w:tplc="D9621420" w:tentative="1">
      <w:start w:val="1"/>
      <w:numFmt w:val="bullet"/>
      <w:lvlText w:val=""/>
      <w:lvlPicBulletId w:val="0"/>
      <w:lvlJc w:val="left"/>
      <w:pPr>
        <w:tabs>
          <w:tab w:val="num" w:pos="5040"/>
        </w:tabs>
        <w:ind w:left="5040" w:hanging="360"/>
      </w:pPr>
      <w:rPr>
        <w:rFonts w:ascii="Symbol" w:hAnsi="Symbol" w:hint="default"/>
      </w:rPr>
    </w:lvl>
    <w:lvl w:ilvl="7" w:tplc="94C4C9DE" w:tentative="1">
      <w:start w:val="1"/>
      <w:numFmt w:val="bullet"/>
      <w:lvlText w:val=""/>
      <w:lvlPicBulletId w:val="0"/>
      <w:lvlJc w:val="left"/>
      <w:pPr>
        <w:tabs>
          <w:tab w:val="num" w:pos="5760"/>
        </w:tabs>
        <w:ind w:left="5760" w:hanging="360"/>
      </w:pPr>
      <w:rPr>
        <w:rFonts w:ascii="Symbol" w:hAnsi="Symbol" w:hint="default"/>
      </w:rPr>
    </w:lvl>
    <w:lvl w:ilvl="8" w:tplc="0118609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9D65742"/>
    <w:multiLevelType w:val="hybridMultilevel"/>
    <w:tmpl w:val="85CEC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4C57E0"/>
    <w:multiLevelType w:val="hybridMultilevel"/>
    <w:tmpl w:val="0F441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1C70573"/>
    <w:multiLevelType w:val="hybridMultilevel"/>
    <w:tmpl w:val="5B5EAB40"/>
    <w:lvl w:ilvl="0" w:tplc="3C9C9B90">
      <w:start w:val="1"/>
      <w:numFmt w:val="bullet"/>
      <w:lvlText w:val=""/>
      <w:lvlPicBulletId w:val="0"/>
      <w:lvlJc w:val="left"/>
      <w:pPr>
        <w:tabs>
          <w:tab w:val="num" w:pos="720"/>
        </w:tabs>
        <w:ind w:left="720" w:hanging="360"/>
      </w:pPr>
      <w:rPr>
        <w:rFonts w:ascii="Symbol" w:hAnsi="Symbol" w:hint="default"/>
      </w:rPr>
    </w:lvl>
    <w:lvl w:ilvl="1" w:tplc="8788DC18" w:tentative="1">
      <w:start w:val="1"/>
      <w:numFmt w:val="bullet"/>
      <w:lvlText w:val=""/>
      <w:lvlPicBulletId w:val="0"/>
      <w:lvlJc w:val="left"/>
      <w:pPr>
        <w:tabs>
          <w:tab w:val="num" w:pos="1440"/>
        </w:tabs>
        <w:ind w:left="1440" w:hanging="360"/>
      </w:pPr>
      <w:rPr>
        <w:rFonts w:ascii="Symbol" w:hAnsi="Symbol" w:hint="default"/>
      </w:rPr>
    </w:lvl>
    <w:lvl w:ilvl="2" w:tplc="27401DBA" w:tentative="1">
      <w:start w:val="1"/>
      <w:numFmt w:val="bullet"/>
      <w:lvlText w:val=""/>
      <w:lvlPicBulletId w:val="0"/>
      <w:lvlJc w:val="left"/>
      <w:pPr>
        <w:tabs>
          <w:tab w:val="num" w:pos="2160"/>
        </w:tabs>
        <w:ind w:left="2160" w:hanging="360"/>
      </w:pPr>
      <w:rPr>
        <w:rFonts w:ascii="Symbol" w:hAnsi="Symbol" w:hint="default"/>
      </w:rPr>
    </w:lvl>
    <w:lvl w:ilvl="3" w:tplc="BFEAF33E" w:tentative="1">
      <w:start w:val="1"/>
      <w:numFmt w:val="bullet"/>
      <w:lvlText w:val=""/>
      <w:lvlPicBulletId w:val="0"/>
      <w:lvlJc w:val="left"/>
      <w:pPr>
        <w:tabs>
          <w:tab w:val="num" w:pos="2880"/>
        </w:tabs>
        <w:ind w:left="2880" w:hanging="360"/>
      </w:pPr>
      <w:rPr>
        <w:rFonts w:ascii="Symbol" w:hAnsi="Symbol" w:hint="default"/>
      </w:rPr>
    </w:lvl>
    <w:lvl w:ilvl="4" w:tplc="4C8AACC8" w:tentative="1">
      <w:start w:val="1"/>
      <w:numFmt w:val="bullet"/>
      <w:lvlText w:val=""/>
      <w:lvlPicBulletId w:val="0"/>
      <w:lvlJc w:val="left"/>
      <w:pPr>
        <w:tabs>
          <w:tab w:val="num" w:pos="3600"/>
        </w:tabs>
        <w:ind w:left="3600" w:hanging="360"/>
      </w:pPr>
      <w:rPr>
        <w:rFonts w:ascii="Symbol" w:hAnsi="Symbol" w:hint="default"/>
      </w:rPr>
    </w:lvl>
    <w:lvl w:ilvl="5" w:tplc="EE106FC4" w:tentative="1">
      <w:start w:val="1"/>
      <w:numFmt w:val="bullet"/>
      <w:lvlText w:val=""/>
      <w:lvlPicBulletId w:val="0"/>
      <w:lvlJc w:val="left"/>
      <w:pPr>
        <w:tabs>
          <w:tab w:val="num" w:pos="4320"/>
        </w:tabs>
        <w:ind w:left="4320" w:hanging="360"/>
      </w:pPr>
      <w:rPr>
        <w:rFonts w:ascii="Symbol" w:hAnsi="Symbol" w:hint="default"/>
      </w:rPr>
    </w:lvl>
    <w:lvl w:ilvl="6" w:tplc="55C4D7A6" w:tentative="1">
      <w:start w:val="1"/>
      <w:numFmt w:val="bullet"/>
      <w:lvlText w:val=""/>
      <w:lvlPicBulletId w:val="0"/>
      <w:lvlJc w:val="left"/>
      <w:pPr>
        <w:tabs>
          <w:tab w:val="num" w:pos="5040"/>
        </w:tabs>
        <w:ind w:left="5040" w:hanging="360"/>
      </w:pPr>
      <w:rPr>
        <w:rFonts w:ascii="Symbol" w:hAnsi="Symbol" w:hint="default"/>
      </w:rPr>
    </w:lvl>
    <w:lvl w:ilvl="7" w:tplc="A4AE1650" w:tentative="1">
      <w:start w:val="1"/>
      <w:numFmt w:val="bullet"/>
      <w:lvlText w:val=""/>
      <w:lvlPicBulletId w:val="0"/>
      <w:lvlJc w:val="left"/>
      <w:pPr>
        <w:tabs>
          <w:tab w:val="num" w:pos="5760"/>
        </w:tabs>
        <w:ind w:left="5760" w:hanging="360"/>
      </w:pPr>
      <w:rPr>
        <w:rFonts w:ascii="Symbol" w:hAnsi="Symbol" w:hint="default"/>
      </w:rPr>
    </w:lvl>
    <w:lvl w:ilvl="8" w:tplc="7F684E1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29AD7D6B"/>
    <w:multiLevelType w:val="hybridMultilevel"/>
    <w:tmpl w:val="7CDEC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D72C78"/>
    <w:multiLevelType w:val="hybridMultilevel"/>
    <w:tmpl w:val="6C60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322325"/>
    <w:multiLevelType w:val="hybridMultilevel"/>
    <w:tmpl w:val="9D286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2F90F77"/>
    <w:multiLevelType w:val="hybridMultilevel"/>
    <w:tmpl w:val="14845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110DD0"/>
    <w:multiLevelType w:val="hybridMultilevel"/>
    <w:tmpl w:val="9D286E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60A28A0"/>
    <w:multiLevelType w:val="hybridMultilevel"/>
    <w:tmpl w:val="6D56F5A2"/>
    <w:lvl w:ilvl="0" w:tplc="DE20FA52">
      <w:start w:val="1"/>
      <w:numFmt w:val="bullet"/>
      <w:lvlText w:val=""/>
      <w:lvlPicBulletId w:val="0"/>
      <w:lvlJc w:val="left"/>
      <w:pPr>
        <w:tabs>
          <w:tab w:val="num" w:pos="720"/>
        </w:tabs>
        <w:ind w:left="720" w:hanging="360"/>
      </w:pPr>
      <w:rPr>
        <w:rFonts w:ascii="Symbol" w:hAnsi="Symbol" w:hint="default"/>
      </w:rPr>
    </w:lvl>
    <w:lvl w:ilvl="1" w:tplc="C52CAF6E" w:tentative="1">
      <w:start w:val="1"/>
      <w:numFmt w:val="bullet"/>
      <w:lvlText w:val=""/>
      <w:lvlPicBulletId w:val="0"/>
      <w:lvlJc w:val="left"/>
      <w:pPr>
        <w:tabs>
          <w:tab w:val="num" w:pos="1440"/>
        </w:tabs>
        <w:ind w:left="1440" w:hanging="360"/>
      </w:pPr>
      <w:rPr>
        <w:rFonts w:ascii="Symbol" w:hAnsi="Symbol" w:hint="default"/>
      </w:rPr>
    </w:lvl>
    <w:lvl w:ilvl="2" w:tplc="800AA126" w:tentative="1">
      <w:start w:val="1"/>
      <w:numFmt w:val="bullet"/>
      <w:lvlText w:val=""/>
      <w:lvlPicBulletId w:val="0"/>
      <w:lvlJc w:val="left"/>
      <w:pPr>
        <w:tabs>
          <w:tab w:val="num" w:pos="2160"/>
        </w:tabs>
        <w:ind w:left="2160" w:hanging="360"/>
      </w:pPr>
      <w:rPr>
        <w:rFonts w:ascii="Symbol" w:hAnsi="Symbol" w:hint="default"/>
      </w:rPr>
    </w:lvl>
    <w:lvl w:ilvl="3" w:tplc="DA7EAA62" w:tentative="1">
      <w:start w:val="1"/>
      <w:numFmt w:val="bullet"/>
      <w:lvlText w:val=""/>
      <w:lvlPicBulletId w:val="0"/>
      <w:lvlJc w:val="left"/>
      <w:pPr>
        <w:tabs>
          <w:tab w:val="num" w:pos="2880"/>
        </w:tabs>
        <w:ind w:left="2880" w:hanging="360"/>
      </w:pPr>
      <w:rPr>
        <w:rFonts w:ascii="Symbol" w:hAnsi="Symbol" w:hint="default"/>
      </w:rPr>
    </w:lvl>
    <w:lvl w:ilvl="4" w:tplc="FCF4B0BA" w:tentative="1">
      <w:start w:val="1"/>
      <w:numFmt w:val="bullet"/>
      <w:lvlText w:val=""/>
      <w:lvlPicBulletId w:val="0"/>
      <w:lvlJc w:val="left"/>
      <w:pPr>
        <w:tabs>
          <w:tab w:val="num" w:pos="3600"/>
        </w:tabs>
        <w:ind w:left="3600" w:hanging="360"/>
      </w:pPr>
      <w:rPr>
        <w:rFonts w:ascii="Symbol" w:hAnsi="Symbol" w:hint="default"/>
      </w:rPr>
    </w:lvl>
    <w:lvl w:ilvl="5" w:tplc="8724E784" w:tentative="1">
      <w:start w:val="1"/>
      <w:numFmt w:val="bullet"/>
      <w:lvlText w:val=""/>
      <w:lvlPicBulletId w:val="0"/>
      <w:lvlJc w:val="left"/>
      <w:pPr>
        <w:tabs>
          <w:tab w:val="num" w:pos="4320"/>
        </w:tabs>
        <w:ind w:left="4320" w:hanging="360"/>
      </w:pPr>
      <w:rPr>
        <w:rFonts w:ascii="Symbol" w:hAnsi="Symbol" w:hint="default"/>
      </w:rPr>
    </w:lvl>
    <w:lvl w:ilvl="6" w:tplc="31D41CA6" w:tentative="1">
      <w:start w:val="1"/>
      <w:numFmt w:val="bullet"/>
      <w:lvlText w:val=""/>
      <w:lvlPicBulletId w:val="0"/>
      <w:lvlJc w:val="left"/>
      <w:pPr>
        <w:tabs>
          <w:tab w:val="num" w:pos="5040"/>
        </w:tabs>
        <w:ind w:left="5040" w:hanging="360"/>
      </w:pPr>
      <w:rPr>
        <w:rFonts w:ascii="Symbol" w:hAnsi="Symbol" w:hint="default"/>
      </w:rPr>
    </w:lvl>
    <w:lvl w:ilvl="7" w:tplc="80F00856" w:tentative="1">
      <w:start w:val="1"/>
      <w:numFmt w:val="bullet"/>
      <w:lvlText w:val=""/>
      <w:lvlPicBulletId w:val="0"/>
      <w:lvlJc w:val="left"/>
      <w:pPr>
        <w:tabs>
          <w:tab w:val="num" w:pos="5760"/>
        </w:tabs>
        <w:ind w:left="5760" w:hanging="360"/>
      </w:pPr>
      <w:rPr>
        <w:rFonts w:ascii="Symbol" w:hAnsi="Symbol" w:hint="default"/>
      </w:rPr>
    </w:lvl>
    <w:lvl w:ilvl="8" w:tplc="2D50CF3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46376AC6"/>
    <w:multiLevelType w:val="hybridMultilevel"/>
    <w:tmpl w:val="FCA26764"/>
    <w:lvl w:ilvl="0" w:tplc="D6DC37F4">
      <w:start w:val="1"/>
      <w:numFmt w:val="bullet"/>
      <w:lvlText w:val=""/>
      <w:lvlPicBulletId w:val="0"/>
      <w:lvlJc w:val="left"/>
      <w:pPr>
        <w:tabs>
          <w:tab w:val="num" w:pos="720"/>
        </w:tabs>
        <w:ind w:left="720" w:hanging="360"/>
      </w:pPr>
      <w:rPr>
        <w:rFonts w:ascii="Symbol" w:hAnsi="Symbol" w:hint="default"/>
      </w:rPr>
    </w:lvl>
    <w:lvl w:ilvl="1" w:tplc="1724126E" w:tentative="1">
      <w:start w:val="1"/>
      <w:numFmt w:val="bullet"/>
      <w:lvlText w:val=""/>
      <w:lvlPicBulletId w:val="0"/>
      <w:lvlJc w:val="left"/>
      <w:pPr>
        <w:tabs>
          <w:tab w:val="num" w:pos="1440"/>
        </w:tabs>
        <w:ind w:left="1440" w:hanging="360"/>
      </w:pPr>
      <w:rPr>
        <w:rFonts w:ascii="Symbol" w:hAnsi="Symbol" w:hint="default"/>
      </w:rPr>
    </w:lvl>
    <w:lvl w:ilvl="2" w:tplc="7EFE6ECE" w:tentative="1">
      <w:start w:val="1"/>
      <w:numFmt w:val="bullet"/>
      <w:lvlText w:val=""/>
      <w:lvlPicBulletId w:val="0"/>
      <w:lvlJc w:val="left"/>
      <w:pPr>
        <w:tabs>
          <w:tab w:val="num" w:pos="2160"/>
        </w:tabs>
        <w:ind w:left="2160" w:hanging="360"/>
      </w:pPr>
      <w:rPr>
        <w:rFonts w:ascii="Symbol" w:hAnsi="Symbol" w:hint="default"/>
      </w:rPr>
    </w:lvl>
    <w:lvl w:ilvl="3" w:tplc="6E6A432A" w:tentative="1">
      <w:start w:val="1"/>
      <w:numFmt w:val="bullet"/>
      <w:lvlText w:val=""/>
      <w:lvlPicBulletId w:val="0"/>
      <w:lvlJc w:val="left"/>
      <w:pPr>
        <w:tabs>
          <w:tab w:val="num" w:pos="2880"/>
        </w:tabs>
        <w:ind w:left="2880" w:hanging="360"/>
      </w:pPr>
      <w:rPr>
        <w:rFonts w:ascii="Symbol" w:hAnsi="Symbol" w:hint="default"/>
      </w:rPr>
    </w:lvl>
    <w:lvl w:ilvl="4" w:tplc="050623F2" w:tentative="1">
      <w:start w:val="1"/>
      <w:numFmt w:val="bullet"/>
      <w:lvlText w:val=""/>
      <w:lvlPicBulletId w:val="0"/>
      <w:lvlJc w:val="left"/>
      <w:pPr>
        <w:tabs>
          <w:tab w:val="num" w:pos="3600"/>
        </w:tabs>
        <w:ind w:left="3600" w:hanging="360"/>
      </w:pPr>
      <w:rPr>
        <w:rFonts w:ascii="Symbol" w:hAnsi="Symbol" w:hint="default"/>
      </w:rPr>
    </w:lvl>
    <w:lvl w:ilvl="5" w:tplc="73980D44" w:tentative="1">
      <w:start w:val="1"/>
      <w:numFmt w:val="bullet"/>
      <w:lvlText w:val=""/>
      <w:lvlPicBulletId w:val="0"/>
      <w:lvlJc w:val="left"/>
      <w:pPr>
        <w:tabs>
          <w:tab w:val="num" w:pos="4320"/>
        </w:tabs>
        <w:ind w:left="4320" w:hanging="360"/>
      </w:pPr>
      <w:rPr>
        <w:rFonts w:ascii="Symbol" w:hAnsi="Symbol" w:hint="default"/>
      </w:rPr>
    </w:lvl>
    <w:lvl w:ilvl="6" w:tplc="634A6888" w:tentative="1">
      <w:start w:val="1"/>
      <w:numFmt w:val="bullet"/>
      <w:lvlText w:val=""/>
      <w:lvlPicBulletId w:val="0"/>
      <w:lvlJc w:val="left"/>
      <w:pPr>
        <w:tabs>
          <w:tab w:val="num" w:pos="5040"/>
        </w:tabs>
        <w:ind w:left="5040" w:hanging="360"/>
      </w:pPr>
      <w:rPr>
        <w:rFonts w:ascii="Symbol" w:hAnsi="Symbol" w:hint="default"/>
      </w:rPr>
    </w:lvl>
    <w:lvl w:ilvl="7" w:tplc="C0CA85C4" w:tentative="1">
      <w:start w:val="1"/>
      <w:numFmt w:val="bullet"/>
      <w:lvlText w:val=""/>
      <w:lvlPicBulletId w:val="0"/>
      <w:lvlJc w:val="left"/>
      <w:pPr>
        <w:tabs>
          <w:tab w:val="num" w:pos="5760"/>
        </w:tabs>
        <w:ind w:left="5760" w:hanging="360"/>
      </w:pPr>
      <w:rPr>
        <w:rFonts w:ascii="Symbol" w:hAnsi="Symbol" w:hint="default"/>
      </w:rPr>
    </w:lvl>
    <w:lvl w:ilvl="8" w:tplc="4422617A"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47536BC4"/>
    <w:multiLevelType w:val="hybridMultilevel"/>
    <w:tmpl w:val="A1D6F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DE4635"/>
    <w:multiLevelType w:val="hybridMultilevel"/>
    <w:tmpl w:val="2F4E42F6"/>
    <w:lvl w:ilvl="0" w:tplc="4B4E5F58">
      <w:start w:val="1"/>
      <w:numFmt w:val="bullet"/>
      <w:lvlText w:val=""/>
      <w:lvlPicBulletId w:val="1"/>
      <w:lvlJc w:val="left"/>
      <w:pPr>
        <w:tabs>
          <w:tab w:val="num" w:pos="720"/>
        </w:tabs>
        <w:ind w:left="720" w:hanging="360"/>
      </w:pPr>
      <w:rPr>
        <w:rFonts w:ascii="Symbol" w:hAnsi="Symbol" w:hint="default"/>
      </w:rPr>
    </w:lvl>
    <w:lvl w:ilvl="1" w:tplc="3A2E4696" w:tentative="1">
      <w:start w:val="1"/>
      <w:numFmt w:val="bullet"/>
      <w:lvlText w:val=""/>
      <w:lvlPicBulletId w:val="1"/>
      <w:lvlJc w:val="left"/>
      <w:pPr>
        <w:tabs>
          <w:tab w:val="num" w:pos="1440"/>
        </w:tabs>
        <w:ind w:left="1440" w:hanging="360"/>
      </w:pPr>
      <w:rPr>
        <w:rFonts w:ascii="Symbol" w:hAnsi="Symbol" w:hint="default"/>
      </w:rPr>
    </w:lvl>
    <w:lvl w:ilvl="2" w:tplc="44EC99B0" w:tentative="1">
      <w:start w:val="1"/>
      <w:numFmt w:val="bullet"/>
      <w:lvlText w:val=""/>
      <w:lvlPicBulletId w:val="1"/>
      <w:lvlJc w:val="left"/>
      <w:pPr>
        <w:tabs>
          <w:tab w:val="num" w:pos="2160"/>
        </w:tabs>
        <w:ind w:left="2160" w:hanging="360"/>
      </w:pPr>
      <w:rPr>
        <w:rFonts w:ascii="Symbol" w:hAnsi="Symbol" w:hint="default"/>
      </w:rPr>
    </w:lvl>
    <w:lvl w:ilvl="3" w:tplc="A1105894" w:tentative="1">
      <w:start w:val="1"/>
      <w:numFmt w:val="bullet"/>
      <w:lvlText w:val=""/>
      <w:lvlPicBulletId w:val="1"/>
      <w:lvlJc w:val="left"/>
      <w:pPr>
        <w:tabs>
          <w:tab w:val="num" w:pos="2880"/>
        </w:tabs>
        <w:ind w:left="2880" w:hanging="360"/>
      </w:pPr>
      <w:rPr>
        <w:rFonts w:ascii="Symbol" w:hAnsi="Symbol" w:hint="default"/>
      </w:rPr>
    </w:lvl>
    <w:lvl w:ilvl="4" w:tplc="9ABA4FA0" w:tentative="1">
      <w:start w:val="1"/>
      <w:numFmt w:val="bullet"/>
      <w:lvlText w:val=""/>
      <w:lvlPicBulletId w:val="1"/>
      <w:lvlJc w:val="left"/>
      <w:pPr>
        <w:tabs>
          <w:tab w:val="num" w:pos="3600"/>
        </w:tabs>
        <w:ind w:left="3600" w:hanging="360"/>
      </w:pPr>
      <w:rPr>
        <w:rFonts w:ascii="Symbol" w:hAnsi="Symbol" w:hint="default"/>
      </w:rPr>
    </w:lvl>
    <w:lvl w:ilvl="5" w:tplc="1402FE56" w:tentative="1">
      <w:start w:val="1"/>
      <w:numFmt w:val="bullet"/>
      <w:lvlText w:val=""/>
      <w:lvlPicBulletId w:val="1"/>
      <w:lvlJc w:val="left"/>
      <w:pPr>
        <w:tabs>
          <w:tab w:val="num" w:pos="4320"/>
        </w:tabs>
        <w:ind w:left="4320" w:hanging="360"/>
      </w:pPr>
      <w:rPr>
        <w:rFonts w:ascii="Symbol" w:hAnsi="Symbol" w:hint="default"/>
      </w:rPr>
    </w:lvl>
    <w:lvl w:ilvl="6" w:tplc="AC0250A4" w:tentative="1">
      <w:start w:val="1"/>
      <w:numFmt w:val="bullet"/>
      <w:lvlText w:val=""/>
      <w:lvlPicBulletId w:val="1"/>
      <w:lvlJc w:val="left"/>
      <w:pPr>
        <w:tabs>
          <w:tab w:val="num" w:pos="5040"/>
        </w:tabs>
        <w:ind w:left="5040" w:hanging="360"/>
      </w:pPr>
      <w:rPr>
        <w:rFonts w:ascii="Symbol" w:hAnsi="Symbol" w:hint="default"/>
      </w:rPr>
    </w:lvl>
    <w:lvl w:ilvl="7" w:tplc="2C94B62C" w:tentative="1">
      <w:start w:val="1"/>
      <w:numFmt w:val="bullet"/>
      <w:lvlText w:val=""/>
      <w:lvlPicBulletId w:val="1"/>
      <w:lvlJc w:val="left"/>
      <w:pPr>
        <w:tabs>
          <w:tab w:val="num" w:pos="5760"/>
        </w:tabs>
        <w:ind w:left="5760" w:hanging="360"/>
      </w:pPr>
      <w:rPr>
        <w:rFonts w:ascii="Symbol" w:hAnsi="Symbol" w:hint="default"/>
      </w:rPr>
    </w:lvl>
    <w:lvl w:ilvl="8" w:tplc="26644BAE" w:tentative="1">
      <w:start w:val="1"/>
      <w:numFmt w:val="bullet"/>
      <w:lvlText w:val=""/>
      <w:lvlPicBulletId w:val="1"/>
      <w:lvlJc w:val="left"/>
      <w:pPr>
        <w:tabs>
          <w:tab w:val="num" w:pos="6480"/>
        </w:tabs>
        <w:ind w:left="6480" w:hanging="360"/>
      </w:pPr>
      <w:rPr>
        <w:rFonts w:ascii="Symbol" w:hAnsi="Symbol" w:hint="default"/>
      </w:rPr>
    </w:lvl>
  </w:abstractNum>
  <w:abstractNum w:abstractNumId="22">
    <w:nsid w:val="48DC5452"/>
    <w:multiLevelType w:val="hybridMultilevel"/>
    <w:tmpl w:val="3F669E74"/>
    <w:lvl w:ilvl="0" w:tplc="54CA3D8C">
      <w:start w:val="1"/>
      <w:numFmt w:val="bullet"/>
      <w:lvlText w:val=""/>
      <w:lvlPicBulletId w:val="0"/>
      <w:lvlJc w:val="left"/>
      <w:pPr>
        <w:tabs>
          <w:tab w:val="num" w:pos="720"/>
        </w:tabs>
        <w:ind w:left="720" w:hanging="360"/>
      </w:pPr>
      <w:rPr>
        <w:rFonts w:ascii="Symbol" w:hAnsi="Symbol" w:hint="default"/>
      </w:rPr>
    </w:lvl>
    <w:lvl w:ilvl="1" w:tplc="B1745576" w:tentative="1">
      <w:start w:val="1"/>
      <w:numFmt w:val="bullet"/>
      <w:lvlText w:val=""/>
      <w:lvlPicBulletId w:val="0"/>
      <w:lvlJc w:val="left"/>
      <w:pPr>
        <w:tabs>
          <w:tab w:val="num" w:pos="1440"/>
        </w:tabs>
        <w:ind w:left="1440" w:hanging="360"/>
      </w:pPr>
      <w:rPr>
        <w:rFonts w:ascii="Symbol" w:hAnsi="Symbol" w:hint="default"/>
      </w:rPr>
    </w:lvl>
    <w:lvl w:ilvl="2" w:tplc="0C4E78D0" w:tentative="1">
      <w:start w:val="1"/>
      <w:numFmt w:val="bullet"/>
      <w:lvlText w:val=""/>
      <w:lvlPicBulletId w:val="0"/>
      <w:lvlJc w:val="left"/>
      <w:pPr>
        <w:tabs>
          <w:tab w:val="num" w:pos="2160"/>
        </w:tabs>
        <w:ind w:left="2160" w:hanging="360"/>
      </w:pPr>
      <w:rPr>
        <w:rFonts w:ascii="Symbol" w:hAnsi="Symbol" w:hint="default"/>
      </w:rPr>
    </w:lvl>
    <w:lvl w:ilvl="3" w:tplc="59D8418C" w:tentative="1">
      <w:start w:val="1"/>
      <w:numFmt w:val="bullet"/>
      <w:lvlText w:val=""/>
      <w:lvlPicBulletId w:val="0"/>
      <w:lvlJc w:val="left"/>
      <w:pPr>
        <w:tabs>
          <w:tab w:val="num" w:pos="2880"/>
        </w:tabs>
        <w:ind w:left="2880" w:hanging="360"/>
      </w:pPr>
      <w:rPr>
        <w:rFonts w:ascii="Symbol" w:hAnsi="Symbol" w:hint="default"/>
      </w:rPr>
    </w:lvl>
    <w:lvl w:ilvl="4" w:tplc="003EA11C" w:tentative="1">
      <w:start w:val="1"/>
      <w:numFmt w:val="bullet"/>
      <w:lvlText w:val=""/>
      <w:lvlPicBulletId w:val="0"/>
      <w:lvlJc w:val="left"/>
      <w:pPr>
        <w:tabs>
          <w:tab w:val="num" w:pos="3600"/>
        </w:tabs>
        <w:ind w:left="3600" w:hanging="360"/>
      </w:pPr>
      <w:rPr>
        <w:rFonts w:ascii="Symbol" w:hAnsi="Symbol" w:hint="default"/>
      </w:rPr>
    </w:lvl>
    <w:lvl w:ilvl="5" w:tplc="287EC914" w:tentative="1">
      <w:start w:val="1"/>
      <w:numFmt w:val="bullet"/>
      <w:lvlText w:val=""/>
      <w:lvlPicBulletId w:val="0"/>
      <w:lvlJc w:val="left"/>
      <w:pPr>
        <w:tabs>
          <w:tab w:val="num" w:pos="4320"/>
        </w:tabs>
        <w:ind w:left="4320" w:hanging="360"/>
      </w:pPr>
      <w:rPr>
        <w:rFonts w:ascii="Symbol" w:hAnsi="Symbol" w:hint="default"/>
      </w:rPr>
    </w:lvl>
    <w:lvl w:ilvl="6" w:tplc="AF9EBF72" w:tentative="1">
      <w:start w:val="1"/>
      <w:numFmt w:val="bullet"/>
      <w:lvlText w:val=""/>
      <w:lvlPicBulletId w:val="0"/>
      <w:lvlJc w:val="left"/>
      <w:pPr>
        <w:tabs>
          <w:tab w:val="num" w:pos="5040"/>
        </w:tabs>
        <w:ind w:left="5040" w:hanging="360"/>
      </w:pPr>
      <w:rPr>
        <w:rFonts w:ascii="Symbol" w:hAnsi="Symbol" w:hint="default"/>
      </w:rPr>
    </w:lvl>
    <w:lvl w:ilvl="7" w:tplc="0D3292D4" w:tentative="1">
      <w:start w:val="1"/>
      <w:numFmt w:val="bullet"/>
      <w:lvlText w:val=""/>
      <w:lvlPicBulletId w:val="0"/>
      <w:lvlJc w:val="left"/>
      <w:pPr>
        <w:tabs>
          <w:tab w:val="num" w:pos="5760"/>
        </w:tabs>
        <w:ind w:left="5760" w:hanging="360"/>
      </w:pPr>
      <w:rPr>
        <w:rFonts w:ascii="Symbol" w:hAnsi="Symbol" w:hint="default"/>
      </w:rPr>
    </w:lvl>
    <w:lvl w:ilvl="8" w:tplc="5FAE3508"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A264F15"/>
    <w:multiLevelType w:val="hybridMultilevel"/>
    <w:tmpl w:val="60200316"/>
    <w:lvl w:ilvl="0" w:tplc="9D10069C">
      <w:start w:val="1"/>
      <w:numFmt w:val="bullet"/>
      <w:lvlText w:val=""/>
      <w:lvlPicBulletId w:val="0"/>
      <w:lvlJc w:val="left"/>
      <w:pPr>
        <w:tabs>
          <w:tab w:val="num" w:pos="720"/>
        </w:tabs>
        <w:ind w:left="720" w:hanging="360"/>
      </w:pPr>
      <w:rPr>
        <w:rFonts w:ascii="Symbol" w:hAnsi="Symbol" w:hint="default"/>
      </w:rPr>
    </w:lvl>
    <w:lvl w:ilvl="1" w:tplc="104CADC6" w:tentative="1">
      <w:start w:val="1"/>
      <w:numFmt w:val="bullet"/>
      <w:lvlText w:val=""/>
      <w:lvlPicBulletId w:val="0"/>
      <w:lvlJc w:val="left"/>
      <w:pPr>
        <w:tabs>
          <w:tab w:val="num" w:pos="1440"/>
        </w:tabs>
        <w:ind w:left="1440" w:hanging="360"/>
      </w:pPr>
      <w:rPr>
        <w:rFonts w:ascii="Symbol" w:hAnsi="Symbol" w:hint="default"/>
      </w:rPr>
    </w:lvl>
    <w:lvl w:ilvl="2" w:tplc="FEEA211E" w:tentative="1">
      <w:start w:val="1"/>
      <w:numFmt w:val="bullet"/>
      <w:lvlText w:val=""/>
      <w:lvlPicBulletId w:val="0"/>
      <w:lvlJc w:val="left"/>
      <w:pPr>
        <w:tabs>
          <w:tab w:val="num" w:pos="2160"/>
        </w:tabs>
        <w:ind w:left="2160" w:hanging="360"/>
      </w:pPr>
      <w:rPr>
        <w:rFonts w:ascii="Symbol" w:hAnsi="Symbol" w:hint="default"/>
      </w:rPr>
    </w:lvl>
    <w:lvl w:ilvl="3" w:tplc="085882F6" w:tentative="1">
      <w:start w:val="1"/>
      <w:numFmt w:val="bullet"/>
      <w:lvlText w:val=""/>
      <w:lvlPicBulletId w:val="0"/>
      <w:lvlJc w:val="left"/>
      <w:pPr>
        <w:tabs>
          <w:tab w:val="num" w:pos="2880"/>
        </w:tabs>
        <w:ind w:left="2880" w:hanging="360"/>
      </w:pPr>
      <w:rPr>
        <w:rFonts w:ascii="Symbol" w:hAnsi="Symbol" w:hint="default"/>
      </w:rPr>
    </w:lvl>
    <w:lvl w:ilvl="4" w:tplc="AB440394" w:tentative="1">
      <w:start w:val="1"/>
      <w:numFmt w:val="bullet"/>
      <w:lvlText w:val=""/>
      <w:lvlPicBulletId w:val="0"/>
      <w:lvlJc w:val="left"/>
      <w:pPr>
        <w:tabs>
          <w:tab w:val="num" w:pos="3600"/>
        </w:tabs>
        <w:ind w:left="3600" w:hanging="360"/>
      </w:pPr>
      <w:rPr>
        <w:rFonts w:ascii="Symbol" w:hAnsi="Symbol" w:hint="default"/>
      </w:rPr>
    </w:lvl>
    <w:lvl w:ilvl="5" w:tplc="B3265C14" w:tentative="1">
      <w:start w:val="1"/>
      <w:numFmt w:val="bullet"/>
      <w:lvlText w:val=""/>
      <w:lvlPicBulletId w:val="0"/>
      <w:lvlJc w:val="left"/>
      <w:pPr>
        <w:tabs>
          <w:tab w:val="num" w:pos="4320"/>
        </w:tabs>
        <w:ind w:left="4320" w:hanging="360"/>
      </w:pPr>
      <w:rPr>
        <w:rFonts w:ascii="Symbol" w:hAnsi="Symbol" w:hint="default"/>
      </w:rPr>
    </w:lvl>
    <w:lvl w:ilvl="6" w:tplc="F4BA249C" w:tentative="1">
      <w:start w:val="1"/>
      <w:numFmt w:val="bullet"/>
      <w:lvlText w:val=""/>
      <w:lvlPicBulletId w:val="0"/>
      <w:lvlJc w:val="left"/>
      <w:pPr>
        <w:tabs>
          <w:tab w:val="num" w:pos="5040"/>
        </w:tabs>
        <w:ind w:left="5040" w:hanging="360"/>
      </w:pPr>
      <w:rPr>
        <w:rFonts w:ascii="Symbol" w:hAnsi="Symbol" w:hint="default"/>
      </w:rPr>
    </w:lvl>
    <w:lvl w:ilvl="7" w:tplc="BB0C56F6" w:tentative="1">
      <w:start w:val="1"/>
      <w:numFmt w:val="bullet"/>
      <w:lvlText w:val=""/>
      <w:lvlPicBulletId w:val="0"/>
      <w:lvlJc w:val="left"/>
      <w:pPr>
        <w:tabs>
          <w:tab w:val="num" w:pos="5760"/>
        </w:tabs>
        <w:ind w:left="5760" w:hanging="360"/>
      </w:pPr>
      <w:rPr>
        <w:rFonts w:ascii="Symbol" w:hAnsi="Symbol" w:hint="default"/>
      </w:rPr>
    </w:lvl>
    <w:lvl w:ilvl="8" w:tplc="A46A0BCC"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5D2E0515"/>
    <w:multiLevelType w:val="hybridMultilevel"/>
    <w:tmpl w:val="503A2020"/>
    <w:lvl w:ilvl="0" w:tplc="D58AA76A">
      <w:start w:val="1"/>
      <w:numFmt w:val="bullet"/>
      <w:lvlText w:val=""/>
      <w:lvlPicBulletId w:val="0"/>
      <w:lvlJc w:val="left"/>
      <w:pPr>
        <w:tabs>
          <w:tab w:val="num" w:pos="720"/>
        </w:tabs>
        <w:ind w:left="720" w:hanging="360"/>
      </w:pPr>
      <w:rPr>
        <w:rFonts w:ascii="Symbol" w:hAnsi="Symbol" w:hint="default"/>
      </w:rPr>
    </w:lvl>
    <w:lvl w:ilvl="1" w:tplc="FB7AFBEA" w:tentative="1">
      <w:start w:val="1"/>
      <w:numFmt w:val="bullet"/>
      <w:lvlText w:val=""/>
      <w:lvlPicBulletId w:val="0"/>
      <w:lvlJc w:val="left"/>
      <w:pPr>
        <w:tabs>
          <w:tab w:val="num" w:pos="1440"/>
        </w:tabs>
        <w:ind w:left="1440" w:hanging="360"/>
      </w:pPr>
      <w:rPr>
        <w:rFonts w:ascii="Symbol" w:hAnsi="Symbol" w:hint="default"/>
      </w:rPr>
    </w:lvl>
    <w:lvl w:ilvl="2" w:tplc="C32CFF8C" w:tentative="1">
      <w:start w:val="1"/>
      <w:numFmt w:val="bullet"/>
      <w:lvlText w:val=""/>
      <w:lvlPicBulletId w:val="0"/>
      <w:lvlJc w:val="left"/>
      <w:pPr>
        <w:tabs>
          <w:tab w:val="num" w:pos="2160"/>
        </w:tabs>
        <w:ind w:left="2160" w:hanging="360"/>
      </w:pPr>
      <w:rPr>
        <w:rFonts w:ascii="Symbol" w:hAnsi="Symbol" w:hint="default"/>
      </w:rPr>
    </w:lvl>
    <w:lvl w:ilvl="3" w:tplc="62ACEB2C" w:tentative="1">
      <w:start w:val="1"/>
      <w:numFmt w:val="bullet"/>
      <w:lvlText w:val=""/>
      <w:lvlPicBulletId w:val="0"/>
      <w:lvlJc w:val="left"/>
      <w:pPr>
        <w:tabs>
          <w:tab w:val="num" w:pos="2880"/>
        </w:tabs>
        <w:ind w:left="2880" w:hanging="360"/>
      </w:pPr>
      <w:rPr>
        <w:rFonts w:ascii="Symbol" w:hAnsi="Symbol" w:hint="default"/>
      </w:rPr>
    </w:lvl>
    <w:lvl w:ilvl="4" w:tplc="A62ECB94" w:tentative="1">
      <w:start w:val="1"/>
      <w:numFmt w:val="bullet"/>
      <w:lvlText w:val=""/>
      <w:lvlPicBulletId w:val="0"/>
      <w:lvlJc w:val="left"/>
      <w:pPr>
        <w:tabs>
          <w:tab w:val="num" w:pos="3600"/>
        </w:tabs>
        <w:ind w:left="3600" w:hanging="360"/>
      </w:pPr>
      <w:rPr>
        <w:rFonts w:ascii="Symbol" w:hAnsi="Symbol" w:hint="default"/>
      </w:rPr>
    </w:lvl>
    <w:lvl w:ilvl="5" w:tplc="63342888" w:tentative="1">
      <w:start w:val="1"/>
      <w:numFmt w:val="bullet"/>
      <w:lvlText w:val=""/>
      <w:lvlPicBulletId w:val="0"/>
      <w:lvlJc w:val="left"/>
      <w:pPr>
        <w:tabs>
          <w:tab w:val="num" w:pos="4320"/>
        </w:tabs>
        <w:ind w:left="4320" w:hanging="360"/>
      </w:pPr>
      <w:rPr>
        <w:rFonts w:ascii="Symbol" w:hAnsi="Symbol" w:hint="default"/>
      </w:rPr>
    </w:lvl>
    <w:lvl w:ilvl="6" w:tplc="71EE58F2" w:tentative="1">
      <w:start w:val="1"/>
      <w:numFmt w:val="bullet"/>
      <w:lvlText w:val=""/>
      <w:lvlPicBulletId w:val="0"/>
      <w:lvlJc w:val="left"/>
      <w:pPr>
        <w:tabs>
          <w:tab w:val="num" w:pos="5040"/>
        </w:tabs>
        <w:ind w:left="5040" w:hanging="360"/>
      </w:pPr>
      <w:rPr>
        <w:rFonts w:ascii="Symbol" w:hAnsi="Symbol" w:hint="default"/>
      </w:rPr>
    </w:lvl>
    <w:lvl w:ilvl="7" w:tplc="B10A6D52" w:tentative="1">
      <w:start w:val="1"/>
      <w:numFmt w:val="bullet"/>
      <w:lvlText w:val=""/>
      <w:lvlPicBulletId w:val="0"/>
      <w:lvlJc w:val="left"/>
      <w:pPr>
        <w:tabs>
          <w:tab w:val="num" w:pos="5760"/>
        </w:tabs>
        <w:ind w:left="5760" w:hanging="360"/>
      </w:pPr>
      <w:rPr>
        <w:rFonts w:ascii="Symbol" w:hAnsi="Symbol" w:hint="default"/>
      </w:rPr>
    </w:lvl>
    <w:lvl w:ilvl="8" w:tplc="77B48EFE"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F213BB7"/>
    <w:multiLevelType w:val="hybridMultilevel"/>
    <w:tmpl w:val="3942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B15AC4"/>
    <w:multiLevelType w:val="hybridMultilevel"/>
    <w:tmpl w:val="C1463DFC"/>
    <w:lvl w:ilvl="0" w:tplc="39EEAA40">
      <w:start w:val="1"/>
      <w:numFmt w:val="bullet"/>
      <w:lvlText w:val="•"/>
      <w:lvlJc w:val="left"/>
      <w:pPr>
        <w:tabs>
          <w:tab w:val="num" w:pos="720"/>
        </w:tabs>
        <w:ind w:left="720" w:hanging="360"/>
      </w:pPr>
      <w:rPr>
        <w:rFonts w:ascii="Times New Roman" w:hAnsi="Times New Roman" w:hint="default"/>
      </w:rPr>
    </w:lvl>
    <w:lvl w:ilvl="1" w:tplc="E9FAB2DA" w:tentative="1">
      <w:start w:val="1"/>
      <w:numFmt w:val="bullet"/>
      <w:lvlText w:val="•"/>
      <w:lvlJc w:val="left"/>
      <w:pPr>
        <w:tabs>
          <w:tab w:val="num" w:pos="1440"/>
        </w:tabs>
        <w:ind w:left="1440" w:hanging="360"/>
      </w:pPr>
      <w:rPr>
        <w:rFonts w:ascii="Times New Roman" w:hAnsi="Times New Roman" w:hint="default"/>
      </w:rPr>
    </w:lvl>
    <w:lvl w:ilvl="2" w:tplc="E27E8672" w:tentative="1">
      <w:start w:val="1"/>
      <w:numFmt w:val="bullet"/>
      <w:lvlText w:val="•"/>
      <w:lvlJc w:val="left"/>
      <w:pPr>
        <w:tabs>
          <w:tab w:val="num" w:pos="2160"/>
        </w:tabs>
        <w:ind w:left="2160" w:hanging="360"/>
      </w:pPr>
      <w:rPr>
        <w:rFonts w:ascii="Times New Roman" w:hAnsi="Times New Roman" w:hint="default"/>
      </w:rPr>
    </w:lvl>
    <w:lvl w:ilvl="3" w:tplc="3CC4A0A4" w:tentative="1">
      <w:start w:val="1"/>
      <w:numFmt w:val="bullet"/>
      <w:lvlText w:val="•"/>
      <w:lvlJc w:val="left"/>
      <w:pPr>
        <w:tabs>
          <w:tab w:val="num" w:pos="2880"/>
        </w:tabs>
        <w:ind w:left="2880" w:hanging="360"/>
      </w:pPr>
      <w:rPr>
        <w:rFonts w:ascii="Times New Roman" w:hAnsi="Times New Roman" w:hint="default"/>
      </w:rPr>
    </w:lvl>
    <w:lvl w:ilvl="4" w:tplc="6226B286" w:tentative="1">
      <w:start w:val="1"/>
      <w:numFmt w:val="bullet"/>
      <w:lvlText w:val="•"/>
      <w:lvlJc w:val="left"/>
      <w:pPr>
        <w:tabs>
          <w:tab w:val="num" w:pos="3600"/>
        </w:tabs>
        <w:ind w:left="3600" w:hanging="360"/>
      </w:pPr>
      <w:rPr>
        <w:rFonts w:ascii="Times New Roman" w:hAnsi="Times New Roman" w:hint="default"/>
      </w:rPr>
    </w:lvl>
    <w:lvl w:ilvl="5" w:tplc="4EA460B2" w:tentative="1">
      <w:start w:val="1"/>
      <w:numFmt w:val="bullet"/>
      <w:lvlText w:val="•"/>
      <w:lvlJc w:val="left"/>
      <w:pPr>
        <w:tabs>
          <w:tab w:val="num" w:pos="4320"/>
        </w:tabs>
        <w:ind w:left="4320" w:hanging="360"/>
      </w:pPr>
      <w:rPr>
        <w:rFonts w:ascii="Times New Roman" w:hAnsi="Times New Roman" w:hint="default"/>
      </w:rPr>
    </w:lvl>
    <w:lvl w:ilvl="6" w:tplc="0FA48B58" w:tentative="1">
      <w:start w:val="1"/>
      <w:numFmt w:val="bullet"/>
      <w:lvlText w:val="•"/>
      <w:lvlJc w:val="left"/>
      <w:pPr>
        <w:tabs>
          <w:tab w:val="num" w:pos="5040"/>
        </w:tabs>
        <w:ind w:left="5040" w:hanging="360"/>
      </w:pPr>
      <w:rPr>
        <w:rFonts w:ascii="Times New Roman" w:hAnsi="Times New Roman" w:hint="default"/>
      </w:rPr>
    </w:lvl>
    <w:lvl w:ilvl="7" w:tplc="3592754C" w:tentative="1">
      <w:start w:val="1"/>
      <w:numFmt w:val="bullet"/>
      <w:lvlText w:val="•"/>
      <w:lvlJc w:val="left"/>
      <w:pPr>
        <w:tabs>
          <w:tab w:val="num" w:pos="5760"/>
        </w:tabs>
        <w:ind w:left="5760" w:hanging="360"/>
      </w:pPr>
      <w:rPr>
        <w:rFonts w:ascii="Times New Roman" w:hAnsi="Times New Roman" w:hint="default"/>
      </w:rPr>
    </w:lvl>
    <w:lvl w:ilvl="8" w:tplc="6B5ACC0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BE0352D"/>
    <w:multiLevelType w:val="hybridMultilevel"/>
    <w:tmpl w:val="6FBE4CD6"/>
    <w:lvl w:ilvl="0" w:tplc="0DD88EC2">
      <w:start w:val="1"/>
      <w:numFmt w:val="bullet"/>
      <w:lvlText w:val=""/>
      <w:lvlPicBulletId w:val="0"/>
      <w:lvlJc w:val="left"/>
      <w:pPr>
        <w:tabs>
          <w:tab w:val="num" w:pos="720"/>
        </w:tabs>
        <w:ind w:left="720" w:hanging="360"/>
      </w:pPr>
      <w:rPr>
        <w:rFonts w:ascii="Symbol" w:hAnsi="Symbol" w:hint="default"/>
      </w:rPr>
    </w:lvl>
    <w:lvl w:ilvl="1" w:tplc="3A4CCFBC" w:tentative="1">
      <w:start w:val="1"/>
      <w:numFmt w:val="bullet"/>
      <w:lvlText w:val=""/>
      <w:lvlPicBulletId w:val="0"/>
      <w:lvlJc w:val="left"/>
      <w:pPr>
        <w:tabs>
          <w:tab w:val="num" w:pos="1440"/>
        </w:tabs>
        <w:ind w:left="1440" w:hanging="360"/>
      </w:pPr>
      <w:rPr>
        <w:rFonts w:ascii="Symbol" w:hAnsi="Symbol" w:hint="default"/>
      </w:rPr>
    </w:lvl>
    <w:lvl w:ilvl="2" w:tplc="FE4C3150" w:tentative="1">
      <w:start w:val="1"/>
      <w:numFmt w:val="bullet"/>
      <w:lvlText w:val=""/>
      <w:lvlPicBulletId w:val="0"/>
      <w:lvlJc w:val="left"/>
      <w:pPr>
        <w:tabs>
          <w:tab w:val="num" w:pos="2160"/>
        </w:tabs>
        <w:ind w:left="2160" w:hanging="360"/>
      </w:pPr>
      <w:rPr>
        <w:rFonts w:ascii="Symbol" w:hAnsi="Symbol" w:hint="default"/>
      </w:rPr>
    </w:lvl>
    <w:lvl w:ilvl="3" w:tplc="1A1A97C4" w:tentative="1">
      <w:start w:val="1"/>
      <w:numFmt w:val="bullet"/>
      <w:lvlText w:val=""/>
      <w:lvlPicBulletId w:val="0"/>
      <w:lvlJc w:val="left"/>
      <w:pPr>
        <w:tabs>
          <w:tab w:val="num" w:pos="2880"/>
        </w:tabs>
        <w:ind w:left="2880" w:hanging="360"/>
      </w:pPr>
      <w:rPr>
        <w:rFonts w:ascii="Symbol" w:hAnsi="Symbol" w:hint="default"/>
      </w:rPr>
    </w:lvl>
    <w:lvl w:ilvl="4" w:tplc="D63685F6" w:tentative="1">
      <w:start w:val="1"/>
      <w:numFmt w:val="bullet"/>
      <w:lvlText w:val=""/>
      <w:lvlPicBulletId w:val="0"/>
      <w:lvlJc w:val="left"/>
      <w:pPr>
        <w:tabs>
          <w:tab w:val="num" w:pos="3600"/>
        </w:tabs>
        <w:ind w:left="3600" w:hanging="360"/>
      </w:pPr>
      <w:rPr>
        <w:rFonts w:ascii="Symbol" w:hAnsi="Symbol" w:hint="default"/>
      </w:rPr>
    </w:lvl>
    <w:lvl w:ilvl="5" w:tplc="AFA6EE48" w:tentative="1">
      <w:start w:val="1"/>
      <w:numFmt w:val="bullet"/>
      <w:lvlText w:val=""/>
      <w:lvlPicBulletId w:val="0"/>
      <w:lvlJc w:val="left"/>
      <w:pPr>
        <w:tabs>
          <w:tab w:val="num" w:pos="4320"/>
        </w:tabs>
        <w:ind w:left="4320" w:hanging="360"/>
      </w:pPr>
      <w:rPr>
        <w:rFonts w:ascii="Symbol" w:hAnsi="Symbol" w:hint="default"/>
      </w:rPr>
    </w:lvl>
    <w:lvl w:ilvl="6" w:tplc="EDF6BFC8" w:tentative="1">
      <w:start w:val="1"/>
      <w:numFmt w:val="bullet"/>
      <w:lvlText w:val=""/>
      <w:lvlPicBulletId w:val="0"/>
      <w:lvlJc w:val="left"/>
      <w:pPr>
        <w:tabs>
          <w:tab w:val="num" w:pos="5040"/>
        </w:tabs>
        <w:ind w:left="5040" w:hanging="360"/>
      </w:pPr>
      <w:rPr>
        <w:rFonts w:ascii="Symbol" w:hAnsi="Symbol" w:hint="default"/>
      </w:rPr>
    </w:lvl>
    <w:lvl w:ilvl="7" w:tplc="E6109166" w:tentative="1">
      <w:start w:val="1"/>
      <w:numFmt w:val="bullet"/>
      <w:lvlText w:val=""/>
      <w:lvlPicBulletId w:val="0"/>
      <w:lvlJc w:val="left"/>
      <w:pPr>
        <w:tabs>
          <w:tab w:val="num" w:pos="5760"/>
        </w:tabs>
        <w:ind w:left="5760" w:hanging="360"/>
      </w:pPr>
      <w:rPr>
        <w:rFonts w:ascii="Symbol" w:hAnsi="Symbol" w:hint="default"/>
      </w:rPr>
    </w:lvl>
    <w:lvl w:ilvl="8" w:tplc="57D64088"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2FB66DE"/>
    <w:multiLevelType w:val="hybridMultilevel"/>
    <w:tmpl w:val="63C4B71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3985096"/>
    <w:multiLevelType w:val="hybridMultilevel"/>
    <w:tmpl w:val="808E2E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76A852A7"/>
    <w:multiLevelType w:val="hybridMultilevel"/>
    <w:tmpl w:val="0BE25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C079CB"/>
    <w:multiLevelType w:val="hybridMultilevel"/>
    <w:tmpl w:val="41AE1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A2A667D"/>
    <w:multiLevelType w:val="hybridMultilevel"/>
    <w:tmpl w:val="A1D6FB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C911830"/>
    <w:multiLevelType w:val="hybridMultilevel"/>
    <w:tmpl w:val="3B56A74C"/>
    <w:lvl w:ilvl="0" w:tplc="B028A54E">
      <w:start w:val="1"/>
      <w:numFmt w:val="bullet"/>
      <w:lvlText w:val=""/>
      <w:lvlPicBulletId w:val="0"/>
      <w:lvlJc w:val="left"/>
      <w:pPr>
        <w:tabs>
          <w:tab w:val="num" w:pos="720"/>
        </w:tabs>
        <w:ind w:left="720" w:hanging="360"/>
      </w:pPr>
      <w:rPr>
        <w:rFonts w:ascii="Symbol" w:hAnsi="Symbol" w:hint="default"/>
      </w:rPr>
    </w:lvl>
    <w:lvl w:ilvl="1" w:tplc="2C3071FE" w:tentative="1">
      <w:start w:val="1"/>
      <w:numFmt w:val="bullet"/>
      <w:lvlText w:val=""/>
      <w:lvlPicBulletId w:val="0"/>
      <w:lvlJc w:val="left"/>
      <w:pPr>
        <w:tabs>
          <w:tab w:val="num" w:pos="1440"/>
        </w:tabs>
        <w:ind w:left="1440" w:hanging="360"/>
      </w:pPr>
      <w:rPr>
        <w:rFonts w:ascii="Symbol" w:hAnsi="Symbol" w:hint="default"/>
      </w:rPr>
    </w:lvl>
    <w:lvl w:ilvl="2" w:tplc="C1E050B2" w:tentative="1">
      <w:start w:val="1"/>
      <w:numFmt w:val="bullet"/>
      <w:lvlText w:val=""/>
      <w:lvlPicBulletId w:val="0"/>
      <w:lvlJc w:val="left"/>
      <w:pPr>
        <w:tabs>
          <w:tab w:val="num" w:pos="2160"/>
        </w:tabs>
        <w:ind w:left="2160" w:hanging="360"/>
      </w:pPr>
      <w:rPr>
        <w:rFonts w:ascii="Symbol" w:hAnsi="Symbol" w:hint="default"/>
      </w:rPr>
    </w:lvl>
    <w:lvl w:ilvl="3" w:tplc="4EDE2B2E" w:tentative="1">
      <w:start w:val="1"/>
      <w:numFmt w:val="bullet"/>
      <w:lvlText w:val=""/>
      <w:lvlPicBulletId w:val="0"/>
      <w:lvlJc w:val="left"/>
      <w:pPr>
        <w:tabs>
          <w:tab w:val="num" w:pos="2880"/>
        </w:tabs>
        <w:ind w:left="2880" w:hanging="360"/>
      </w:pPr>
      <w:rPr>
        <w:rFonts w:ascii="Symbol" w:hAnsi="Symbol" w:hint="default"/>
      </w:rPr>
    </w:lvl>
    <w:lvl w:ilvl="4" w:tplc="0BE22610" w:tentative="1">
      <w:start w:val="1"/>
      <w:numFmt w:val="bullet"/>
      <w:lvlText w:val=""/>
      <w:lvlPicBulletId w:val="0"/>
      <w:lvlJc w:val="left"/>
      <w:pPr>
        <w:tabs>
          <w:tab w:val="num" w:pos="3600"/>
        </w:tabs>
        <w:ind w:left="3600" w:hanging="360"/>
      </w:pPr>
      <w:rPr>
        <w:rFonts w:ascii="Symbol" w:hAnsi="Symbol" w:hint="default"/>
      </w:rPr>
    </w:lvl>
    <w:lvl w:ilvl="5" w:tplc="988A4D0C" w:tentative="1">
      <w:start w:val="1"/>
      <w:numFmt w:val="bullet"/>
      <w:lvlText w:val=""/>
      <w:lvlPicBulletId w:val="0"/>
      <w:lvlJc w:val="left"/>
      <w:pPr>
        <w:tabs>
          <w:tab w:val="num" w:pos="4320"/>
        </w:tabs>
        <w:ind w:left="4320" w:hanging="360"/>
      </w:pPr>
      <w:rPr>
        <w:rFonts w:ascii="Symbol" w:hAnsi="Symbol" w:hint="default"/>
      </w:rPr>
    </w:lvl>
    <w:lvl w:ilvl="6" w:tplc="23B684D0" w:tentative="1">
      <w:start w:val="1"/>
      <w:numFmt w:val="bullet"/>
      <w:lvlText w:val=""/>
      <w:lvlPicBulletId w:val="0"/>
      <w:lvlJc w:val="left"/>
      <w:pPr>
        <w:tabs>
          <w:tab w:val="num" w:pos="5040"/>
        </w:tabs>
        <w:ind w:left="5040" w:hanging="360"/>
      </w:pPr>
      <w:rPr>
        <w:rFonts w:ascii="Symbol" w:hAnsi="Symbol" w:hint="default"/>
      </w:rPr>
    </w:lvl>
    <w:lvl w:ilvl="7" w:tplc="9E80084C" w:tentative="1">
      <w:start w:val="1"/>
      <w:numFmt w:val="bullet"/>
      <w:lvlText w:val=""/>
      <w:lvlPicBulletId w:val="0"/>
      <w:lvlJc w:val="left"/>
      <w:pPr>
        <w:tabs>
          <w:tab w:val="num" w:pos="5760"/>
        </w:tabs>
        <w:ind w:left="5760" w:hanging="360"/>
      </w:pPr>
      <w:rPr>
        <w:rFonts w:ascii="Symbol" w:hAnsi="Symbol" w:hint="default"/>
      </w:rPr>
    </w:lvl>
    <w:lvl w:ilvl="8" w:tplc="D0003C5E"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7F083B2D"/>
    <w:multiLevelType w:val="hybridMultilevel"/>
    <w:tmpl w:val="DA8A6644"/>
    <w:lvl w:ilvl="0" w:tplc="A61ADF22">
      <w:start w:val="1"/>
      <w:numFmt w:val="bullet"/>
      <w:lvlText w:val=""/>
      <w:lvlPicBulletId w:val="0"/>
      <w:lvlJc w:val="left"/>
      <w:pPr>
        <w:tabs>
          <w:tab w:val="num" w:pos="720"/>
        </w:tabs>
        <w:ind w:left="720" w:hanging="360"/>
      </w:pPr>
      <w:rPr>
        <w:rFonts w:ascii="Symbol" w:hAnsi="Symbol" w:hint="default"/>
      </w:rPr>
    </w:lvl>
    <w:lvl w:ilvl="1" w:tplc="AC863898" w:tentative="1">
      <w:start w:val="1"/>
      <w:numFmt w:val="bullet"/>
      <w:lvlText w:val=""/>
      <w:lvlPicBulletId w:val="0"/>
      <w:lvlJc w:val="left"/>
      <w:pPr>
        <w:tabs>
          <w:tab w:val="num" w:pos="1440"/>
        </w:tabs>
        <w:ind w:left="1440" w:hanging="360"/>
      </w:pPr>
      <w:rPr>
        <w:rFonts w:ascii="Symbol" w:hAnsi="Symbol" w:hint="default"/>
      </w:rPr>
    </w:lvl>
    <w:lvl w:ilvl="2" w:tplc="ABA8C4F0" w:tentative="1">
      <w:start w:val="1"/>
      <w:numFmt w:val="bullet"/>
      <w:lvlText w:val=""/>
      <w:lvlPicBulletId w:val="0"/>
      <w:lvlJc w:val="left"/>
      <w:pPr>
        <w:tabs>
          <w:tab w:val="num" w:pos="2160"/>
        </w:tabs>
        <w:ind w:left="2160" w:hanging="360"/>
      </w:pPr>
      <w:rPr>
        <w:rFonts w:ascii="Symbol" w:hAnsi="Symbol" w:hint="default"/>
      </w:rPr>
    </w:lvl>
    <w:lvl w:ilvl="3" w:tplc="C200329E" w:tentative="1">
      <w:start w:val="1"/>
      <w:numFmt w:val="bullet"/>
      <w:lvlText w:val=""/>
      <w:lvlPicBulletId w:val="0"/>
      <w:lvlJc w:val="left"/>
      <w:pPr>
        <w:tabs>
          <w:tab w:val="num" w:pos="2880"/>
        </w:tabs>
        <w:ind w:left="2880" w:hanging="360"/>
      </w:pPr>
      <w:rPr>
        <w:rFonts w:ascii="Symbol" w:hAnsi="Symbol" w:hint="default"/>
      </w:rPr>
    </w:lvl>
    <w:lvl w:ilvl="4" w:tplc="3078BC6C" w:tentative="1">
      <w:start w:val="1"/>
      <w:numFmt w:val="bullet"/>
      <w:lvlText w:val=""/>
      <w:lvlPicBulletId w:val="0"/>
      <w:lvlJc w:val="left"/>
      <w:pPr>
        <w:tabs>
          <w:tab w:val="num" w:pos="3600"/>
        </w:tabs>
        <w:ind w:left="3600" w:hanging="360"/>
      </w:pPr>
      <w:rPr>
        <w:rFonts w:ascii="Symbol" w:hAnsi="Symbol" w:hint="default"/>
      </w:rPr>
    </w:lvl>
    <w:lvl w:ilvl="5" w:tplc="044E9CE6" w:tentative="1">
      <w:start w:val="1"/>
      <w:numFmt w:val="bullet"/>
      <w:lvlText w:val=""/>
      <w:lvlPicBulletId w:val="0"/>
      <w:lvlJc w:val="left"/>
      <w:pPr>
        <w:tabs>
          <w:tab w:val="num" w:pos="4320"/>
        </w:tabs>
        <w:ind w:left="4320" w:hanging="360"/>
      </w:pPr>
      <w:rPr>
        <w:rFonts w:ascii="Symbol" w:hAnsi="Symbol" w:hint="default"/>
      </w:rPr>
    </w:lvl>
    <w:lvl w:ilvl="6" w:tplc="C6C64C00" w:tentative="1">
      <w:start w:val="1"/>
      <w:numFmt w:val="bullet"/>
      <w:lvlText w:val=""/>
      <w:lvlPicBulletId w:val="0"/>
      <w:lvlJc w:val="left"/>
      <w:pPr>
        <w:tabs>
          <w:tab w:val="num" w:pos="5040"/>
        </w:tabs>
        <w:ind w:left="5040" w:hanging="360"/>
      </w:pPr>
      <w:rPr>
        <w:rFonts w:ascii="Symbol" w:hAnsi="Symbol" w:hint="default"/>
      </w:rPr>
    </w:lvl>
    <w:lvl w:ilvl="7" w:tplc="239A2C10" w:tentative="1">
      <w:start w:val="1"/>
      <w:numFmt w:val="bullet"/>
      <w:lvlText w:val=""/>
      <w:lvlPicBulletId w:val="0"/>
      <w:lvlJc w:val="left"/>
      <w:pPr>
        <w:tabs>
          <w:tab w:val="num" w:pos="5760"/>
        </w:tabs>
        <w:ind w:left="5760" w:hanging="360"/>
      </w:pPr>
      <w:rPr>
        <w:rFonts w:ascii="Symbol" w:hAnsi="Symbol" w:hint="default"/>
      </w:rPr>
    </w:lvl>
    <w:lvl w:ilvl="8" w:tplc="E962DD2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7F472432"/>
    <w:multiLevelType w:val="hybridMultilevel"/>
    <w:tmpl w:val="AE580CC4"/>
    <w:lvl w:ilvl="0" w:tplc="FDBA6FE6">
      <w:start w:val="1"/>
      <w:numFmt w:val="bullet"/>
      <w:lvlText w:val=""/>
      <w:lvlPicBulletId w:val="0"/>
      <w:lvlJc w:val="left"/>
      <w:pPr>
        <w:tabs>
          <w:tab w:val="num" w:pos="720"/>
        </w:tabs>
        <w:ind w:left="720" w:hanging="360"/>
      </w:pPr>
      <w:rPr>
        <w:rFonts w:ascii="Symbol" w:hAnsi="Symbol" w:hint="default"/>
      </w:rPr>
    </w:lvl>
    <w:lvl w:ilvl="1" w:tplc="25BA9DFA" w:tentative="1">
      <w:start w:val="1"/>
      <w:numFmt w:val="bullet"/>
      <w:lvlText w:val=""/>
      <w:lvlPicBulletId w:val="0"/>
      <w:lvlJc w:val="left"/>
      <w:pPr>
        <w:tabs>
          <w:tab w:val="num" w:pos="1440"/>
        </w:tabs>
        <w:ind w:left="1440" w:hanging="360"/>
      </w:pPr>
      <w:rPr>
        <w:rFonts w:ascii="Symbol" w:hAnsi="Symbol" w:hint="default"/>
      </w:rPr>
    </w:lvl>
    <w:lvl w:ilvl="2" w:tplc="EEBEB066" w:tentative="1">
      <w:start w:val="1"/>
      <w:numFmt w:val="bullet"/>
      <w:lvlText w:val=""/>
      <w:lvlPicBulletId w:val="0"/>
      <w:lvlJc w:val="left"/>
      <w:pPr>
        <w:tabs>
          <w:tab w:val="num" w:pos="2160"/>
        </w:tabs>
        <w:ind w:left="2160" w:hanging="360"/>
      </w:pPr>
      <w:rPr>
        <w:rFonts w:ascii="Symbol" w:hAnsi="Symbol" w:hint="default"/>
      </w:rPr>
    </w:lvl>
    <w:lvl w:ilvl="3" w:tplc="E7460F16" w:tentative="1">
      <w:start w:val="1"/>
      <w:numFmt w:val="bullet"/>
      <w:lvlText w:val=""/>
      <w:lvlPicBulletId w:val="0"/>
      <w:lvlJc w:val="left"/>
      <w:pPr>
        <w:tabs>
          <w:tab w:val="num" w:pos="2880"/>
        </w:tabs>
        <w:ind w:left="2880" w:hanging="360"/>
      </w:pPr>
      <w:rPr>
        <w:rFonts w:ascii="Symbol" w:hAnsi="Symbol" w:hint="default"/>
      </w:rPr>
    </w:lvl>
    <w:lvl w:ilvl="4" w:tplc="3A5C25DE" w:tentative="1">
      <w:start w:val="1"/>
      <w:numFmt w:val="bullet"/>
      <w:lvlText w:val=""/>
      <w:lvlPicBulletId w:val="0"/>
      <w:lvlJc w:val="left"/>
      <w:pPr>
        <w:tabs>
          <w:tab w:val="num" w:pos="3600"/>
        </w:tabs>
        <w:ind w:left="3600" w:hanging="360"/>
      </w:pPr>
      <w:rPr>
        <w:rFonts w:ascii="Symbol" w:hAnsi="Symbol" w:hint="default"/>
      </w:rPr>
    </w:lvl>
    <w:lvl w:ilvl="5" w:tplc="FD7288BE" w:tentative="1">
      <w:start w:val="1"/>
      <w:numFmt w:val="bullet"/>
      <w:lvlText w:val=""/>
      <w:lvlPicBulletId w:val="0"/>
      <w:lvlJc w:val="left"/>
      <w:pPr>
        <w:tabs>
          <w:tab w:val="num" w:pos="4320"/>
        </w:tabs>
        <w:ind w:left="4320" w:hanging="360"/>
      </w:pPr>
      <w:rPr>
        <w:rFonts w:ascii="Symbol" w:hAnsi="Symbol" w:hint="default"/>
      </w:rPr>
    </w:lvl>
    <w:lvl w:ilvl="6" w:tplc="5776E662" w:tentative="1">
      <w:start w:val="1"/>
      <w:numFmt w:val="bullet"/>
      <w:lvlText w:val=""/>
      <w:lvlPicBulletId w:val="0"/>
      <w:lvlJc w:val="left"/>
      <w:pPr>
        <w:tabs>
          <w:tab w:val="num" w:pos="5040"/>
        </w:tabs>
        <w:ind w:left="5040" w:hanging="360"/>
      </w:pPr>
      <w:rPr>
        <w:rFonts w:ascii="Symbol" w:hAnsi="Symbol" w:hint="default"/>
      </w:rPr>
    </w:lvl>
    <w:lvl w:ilvl="7" w:tplc="BF747E82" w:tentative="1">
      <w:start w:val="1"/>
      <w:numFmt w:val="bullet"/>
      <w:lvlText w:val=""/>
      <w:lvlPicBulletId w:val="0"/>
      <w:lvlJc w:val="left"/>
      <w:pPr>
        <w:tabs>
          <w:tab w:val="num" w:pos="5760"/>
        </w:tabs>
        <w:ind w:left="5760" w:hanging="360"/>
      </w:pPr>
      <w:rPr>
        <w:rFonts w:ascii="Symbol" w:hAnsi="Symbol" w:hint="default"/>
      </w:rPr>
    </w:lvl>
    <w:lvl w:ilvl="8" w:tplc="E376CF92" w:tentative="1">
      <w:start w:val="1"/>
      <w:numFmt w:val="bullet"/>
      <w:lvlText w:val=""/>
      <w:lvlPicBulletId w:val="0"/>
      <w:lvlJc w:val="left"/>
      <w:pPr>
        <w:tabs>
          <w:tab w:val="num" w:pos="6480"/>
        </w:tabs>
        <w:ind w:left="6480" w:hanging="360"/>
      </w:pPr>
      <w:rPr>
        <w:rFonts w:ascii="Symbol" w:hAnsi="Symbol" w:hint="default"/>
      </w:rPr>
    </w:lvl>
  </w:abstractNum>
  <w:num w:numId="1">
    <w:abstractNumId w:val="16"/>
  </w:num>
  <w:num w:numId="2">
    <w:abstractNumId w:val="20"/>
  </w:num>
  <w:num w:numId="3">
    <w:abstractNumId w:val="24"/>
  </w:num>
  <w:num w:numId="4">
    <w:abstractNumId w:val="34"/>
  </w:num>
  <w:num w:numId="5">
    <w:abstractNumId w:val="5"/>
  </w:num>
  <w:num w:numId="6">
    <w:abstractNumId w:val="12"/>
  </w:num>
  <w:num w:numId="7">
    <w:abstractNumId w:val="32"/>
  </w:num>
  <w:num w:numId="8">
    <w:abstractNumId w:val="2"/>
  </w:num>
  <w:num w:numId="9">
    <w:abstractNumId w:val="35"/>
  </w:num>
  <w:num w:numId="10">
    <w:abstractNumId w:val="29"/>
  </w:num>
  <w:num w:numId="11">
    <w:abstractNumId w:val="0"/>
  </w:num>
  <w:num w:numId="12">
    <w:abstractNumId w:val="10"/>
  </w:num>
  <w:num w:numId="13">
    <w:abstractNumId w:val="23"/>
  </w:num>
  <w:num w:numId="14">
    <w:abstractNumId w:val="9"/>
  </w:num>
  <w:num w:numId="15">
    <w:abstractNumId w:val="18"/>
  </w:num>
  <w:num w:numId="16">
    <w:abstractNumId w:val="11"/>
  </w:num>
  <w:num w:numId="17">
    <w:abstractNumId w:val="28"/>
  </w:num>
  <w:num w:numId="18">
    <w:abstractNumId w:val="27"/>
  </w:num>
  <w:num w:numId="19">
    <w:abstractNumId w:val="19"/>
  </w:num>
  <w:num w:numId="20">
    <w:abstractNumId w:val="6"/>
  </w:num>
  <w:num w:numId="21">
    <w:abstractNumId w:val="33"/>
  </w:num>
  <w:num w:numId="22">
    <w:abstractNumId w:val="22"/>
  </w:num>
  <w:num w:numId="23">
    <w:abstractNumId w:val="15"/>
  </w:num>
  <w:num w:numId="24">
    <w:abstractNumId w:val="13"/>
  </w:num>
  <w:num w:numId="25">
    <w:abstractNumId w:val="26"/>
  </w:num>
  <w:num w:numId="26">
    <w:abstractNumId w:val="17"/>
  </w:num>
  <w:num w:numId="27">
    <w:abstractNumId w:val="8"/>
  </w:num>
  <w:num w:numId="28">
    <w:abstractNumId w:val="1"/>
  </w:num>
  <w:num w:numId="29">
    <w:abstractNumId w:val="21"/>
  </w:num>
  <w:num w:numId="30">
    <w:abstractNumId w:val="7"/>
  </w:num>
  <w:num w:numId="31">
    <w:abstractNumId w:val="31"/>
  </w:num>
  <w:num w:numId="32">
    <w:abstractNumId w:val="14"/>
  </w:num>
  <w:num w:numId="33">
    <w:abstractNumId w:val="4"/>
  </w:num>
  <w:num w:numId="34">
    <w:abstractNumId w:val="25"/>
  </w:num>
  <w:num w:numId="35">
    <w:abstractNumId w:val="3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80"/>
    <w:rsid w:val="00026D53"/>
    <w:rsid w:val="00034657"/>
    <w:rsid w:val="000C3245"/>
    <w:rsid w:val="00101820"/>
    <w:rsid w:val="00105BBF"/>
    <w:rsid w:val="00133D43"/>
    <w:rsid w:val="0014110E"/>
    <w:rsid w:val="00160622"/>
    <w:rsid w:val="0016212A"/>
    <w:rsid w:val="00166D93"/>
    <w:rsid w:val="001C1913"/>
    <w:rsid w:val="001E15D0"/>
    <w:rsid w:val="001E5315"/>
    <w:rsid w:val="00216A6D"/>
    <w:rsid w:val="00223DD2"/>
    <w:rsid w:val="00231849"/>
    <w:rsid w:val="002734DE"/>
    <w:rsid w:val="002743AD"/>
    <w:rsid w:val="002B03B0"/>
    <w:rsid w:val="002D7C20"/>
    <w:rsid w:val="002E0B7B"/>
    <w:rsid w:val="002F2B39"/>
    <w:rsid w:val="00324491"/>
    <w:rsid w:val="00334588"/>
    <w:rsid w:val="00374AD2"/>
    <w:rsid w:val="003863FD"/>
    <w:rsid w:val="003F4FA1"/>
    <w:rsid w:val="00405033"/>
    <w:rsid w:val="00422EF9"/>
    <w:rsid w:val="00434E86"/>
    <w:rsid w:val="00472B2D"/>
    <w:rsid w:val="0047502B"/>
    <w:rsid w:val="0049655B"/>
    <w:rsid w:val="004C6F0E"/>
    <w:rsid w:val="004D1734"/>
    <w:rsid w:val="00542E30"/>
    <w:rsid w:val="00545D07"/>
    <w:rsid w:val="00557445"/>
    <w:rsid w:val="0057128C"/>
    <w:rsid w:val="005C1E90"/>
    <w:rsid w:val="005E6D98"/>
    <w:rsid w:val="005F2734"/>
    <w:rsid w:val="00626321"/>
    <w:rsid w:val="00626529"/>
    <w:rsid w:val="0065746F"/>
    <w:rsid w:val="006B20C7"/>
    <w:rsid w:val="006C010B"/>
    <w:rsid w:val="006F14D4"/>
    <w:rsid w:val="00742E9D"/>
    <w:rsid w:val="00746F1E"/>
    <w:rsid w:val="007801F3"/>
    <w:rsid w:val="00793169"/>
    <w:rsid w:val="0080311E"/>
    <w:rsid w:val="00810210"/>
    <w:rsid w:val="00824A28"/>
    <w:rsid w:val="00845322"/>
    <w:rsid w:val="00850706"/>
    <w:rsid w:val="00852D11"/>
    <w:rsid w:val="00921B3A"/>
    <w:rsid w:val="00937FAF"/>
    <w:rsid w:val="00952304"/>
    <w:rsid w:val="00990480"/>
    <w:rsid w:val="009A2465"/>
    <w:rsid w:val="009E4FBD"/>
    <w:rsid w:val="00A13104"/>
    <w:rsid w:val="00A20D16"/>
    <w:rsid w:val="00A33280"/>
    <w:rsid w:val="00A46B33"/>
    <w:rsid w:val="00A57B7E"/>
    <w:rsid w:val="00A65485"/>
    <w:rsid w:val="00AC36A5"/>
    <w:rsid w:val="00AF22D6"/>
    <w:rsid w:val="00B05A56"/>
    <w:rsid w:val="00B0715C"/>
    <w:rsid w:val="00B3519D"/>
    <w:rsid w:val="00B82F87"/>
    <w:rsid w:val="00B91139"/>
    <w:rsid w:val="00B92AB3"/>
    <w:rsid w:val="00B943C3"/>
    <w:rsid w:val="00BA259E"/>
    <w:rsid w:val="00BB01F9"/>
    <w:rsid w:val="00C329C7"/>
    <w:rsid w:val="00C348FF"/>
    <w:rsid w:val="00C8792B"/>
    <w:rsid w:val="00CA4A5A"/>
    <w:rsid w:val="00CB068B"/>
    <w:rsid w:val="00CE1FED"/>
    <w:rsid w:val="00D27FEA"/>
    <w:rsid w:val="00D51709"/>
    <w:rsid w:val="00D54881"/>
    <w:rsid w:val="00D555C6"/>
    <w:rsid w:val="00D72D7D"/>
    <w:rsid w:val="00D82A53"/>
    <w:rsid w:val="00D927FC"/>
    <w:rsid w:val="00DB6C21"/>
    <w:rsid w:val="00DC4FE9"/>
    <w:rsid w:val="00DD58B6"/>
    <w:rsid w:val="00DE04D2"/>
    <w:rsid w:val="00E061F4"/>
    <w:rsid w:val="00E2763C"/>
    <w:rsid w:val="00E665C1"/>
    <w:rsid w:val="00EA1128"/>
    <w:rsid w:val="00EF4A8B"/>
    <w:rsid w:val="00F1646C"/>
    <w:rsid w:val="00F3448E"/>
    <w:rsid w:val="00F45023"/>
    <w:rsid w:val="00F4765D"/>
    <w:rsid w:val="00F55F1B"/>
    <w:rsid w:val="00F636B7"/>
    <w:rsid w:val="00F65D1E"/>
    <w:rsid w:val="00F80FC5"/>
    <w:rsid w:val="00F94480"/>
    <w:rsid w:val="00FA0A9D"/>
    <w:rsid w:val="00FD01B1"/>
    <w:rsid w:val="00FE38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11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6C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80"/>
    <w:pPr>
      <w:ind w:left="720"/>
      <w:contextualSpacing/>
    </w:pPr>
  </w:style>
  <w:style w:type="paragraph" w:styleId="BalloonText">
    <w:name w:val="Balloon Text"/>
    <w:basedOn w:val="Normal"/>
    <w:link w:val="BalloonTextChar"/>
    <w:uiPriority w:val="99"/>
    <w:semiHidden/>
    <w:unhideWhenUsed/>
    <w:rsid w:val="00990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480"/>
    <w:rPr>
      <w:rFonts w:ascii="Tahoma" w:hAnsi="Tahoma" w:cs="Tahoma"/>
      <w:sz w:val="16"/>
      <w:szCs w:val="16"/>
    </w:rPr>
  </w:style>
  <w:style w:type="character" w:customStyle="1" w:styleId="Heading1Char">
    <w:name w:val="Heading 1 Char"/>
    <w:basedOn w:val="DefaultParagraphFont"/>
    <w:link w:val="Heading1"/>
    <w:uiPriority w:val="9"/>
    <w:rsid w:val="0014110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411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10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B6C2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33280"/>
    <w:pPr>
      <w:outlineLvl w:val="9"/>
    </w:pPr>
    <w:rPr>
      <w:lang w:val="en-US" w:eastAsia="ja-JP"/>
    </w:rPr>
  </w:style>
  <w:style w:type="paragraph" w:styleId="TOC1">
    <w:name w:val="toc 1"/>
    <w:basedOn w:val="Normal"/>
    <w:next w:val="Normal"/>
    <w:autoRedefine/>
    <w:uiPriority w:val="39"/>
    <w:unhideWhenUsed/>
    <w:rsid w:val="00A33280"/>
    <w:pPr>
      <w:spacing w:after="100"/>
    </w:pPr>
  </w:style>
  <w:style w:type="paragraph" w:styleId="TOC2">
    <w:name w:val="toc 2"/>
    <w:basedOn w:val="Normal"/>
    <w:next w:val="Normal"/>
    <w:autoRedefine/>
    <w:uiPriority w:val="39"/>
    <w:unhideWhenUsed/>
    <w:rsid w:val="00A33280"/>
    <w:pPr>
      <w:spacing w:after="100"/>
      <w:ind w:left="220"/>
    </w:pPr>
  </w:style>
  <w:style w:type="character" w:styleId="Hyperlink">
    <w:name w:val="Hyperlink"/>
    <w:basedOn w:val="DefaultParagraphFont"/>
    <w:uiPriority w:val="99"/>
    <w:unhideWhenUsed/>
    <w:rsid w:val="00A33280"/>
    <w:rPr>
      <w:color w:val="0000FF" w:themeColor="hyperlink"/>
      <w:u w:val="single"/>
    </w:rPr>
  </w:style>
  <w:style w:type="paragraph" w:styleId="Header">
    <w:name w:val="header"/>
    <w:basedOn w:val="Normal"/>
    <w:link w:val="HeaderChar"/>
    <w:uiPriority w:val="99"/>
    <w:unhideWhenUsed/>
    <w:rsid w:val="00B91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139"/>
  </w:style>
  <w:style w:type="paragraph" w:styleId="Footer">
    <w:name w:val="footer"/>
    <w:basedOn w:val="Normal"/>
    <w:link w:val="FooterChar"/>
    <w:uiPriority w:val="99"/>
    <w:unhideWhenUsed/>
    <w:rsid w:val="00B91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39"/>
  </w:style>
  <w:style w:type="paragraph" w:styleId="TOC3">
    <w:name w:val="toc 3"/>
    <w:basedOn w:val="Normal"/>
    <w:next w:val="Normal"/>
    <w:autoRedefine/>
    <w:uiPriority w:val="39"/>
    <w:semiHidden/>
    <w:unhideWhenUsed/>
    <w:rsid w:val="00BA259E"/>
    <w:pPr>
      <w:spacing w:after="100" w:line="240" w:lineRule="auto"/>
      <w:ind w:left="480"/>
    </w:pPr>
    <w:rPr>
      <w:rFonts w:eastAsiaTheme="minorEastAsia"/>
      <w:sz w:val="24"/>
      <w:szCs w:val="24"/>
      <w:lang w:val="en-US"/>
    </w:rPr>
  </w:style>
  <w:style w:type="paragraph" w:styleId="TOC4">
    <w:name w:val="toc 4"/>
    <w:basedOn w:val="Normal"/>
    <w:next w:val="Normal"/>
    <w:autoRedefine/>
    <w:uiPriority w:val="39"/>
    <w:semiHidden/>
    <w:unhideWhenUsed/>
    <w:rsid w:val="00BA259E"/>
    <w:pPr>
      <w:spacing w:after="100" w:line="240" w:lineRule="auto"/>
      <w:ind w:left="720"/>
    </w:pPr>
    <w:rPr>
      <w:rFonts w:eastAsiaTheme="minorEastAsia"/>
      <w:sz w:val="24"/>
      <w:szCs w:val="24"/>
      <w:lang w:val="en-US"/>
    </w:rPr>
  </w:style>
  <w:style w:type="paragraph" w:styleId="TOC5">
    <w:name w:val="toc 5"/>
    <w:basedOn w:val="Normal"/>
    <w:next w:val="Normal"/>
    <w:autoRedefine/>
    <w:uiPriority w:val="39"/>
    <w:semiHidden/>
    <w:unhideWhenUsed/>
    <w:rsid w:val="00BA259E"/>
    <w:pPr>
      <w:spacing w:after="100" w:line="240" w:lineRule="auto"/>
      <w:ind w:left="960"/>
    </w:pPr>
    <w:rPr>
      <w:rFonts w:eastAsiaTheme="minorEastAsia"/>
      <w:sz w:val="24"/>
      <w:szCs w:val="24"/>
      <w:lang w:val="en-US"/>
    </w:rPr>
  </w:style>
  <w:style w:type="paragraph" w:styleId="TOC6">
    <w:name w:val="toc 6"/>
    <w:basedOn w:val="Normal"/>
    <w:next w:val="Normal"/>
    <w:autoRedefine/>
    <w:uiPriority w:val="39"/>
    <w:semiHidden/>
    <w:unhideWhenUsed/>
    <w:rsid w:val="00BA259E"/>
    <w:pPr>
      <w:spacing w:after="100" w:line="240" w:lineRule="auto"/>
      <w:ind w:left="1200"/>
    </w:pPr>
    <w:rPr>
      <w:rFonts w:eastAsiaTheme="minorEastAsia"/>
      <w:sz w:val="24"/>
      <w:szCs w:val="24"/>
      <w:lang w:val="en-US"/>
    </w:rPr>
  </w:style>
  <w:style w:type="paragraph" w:styleId="TOC7">
    <w:name w:val="toc 7"/>
    <w:basedOn w:val="Normal"/>
    <w:next w:val="Normal"/>
    <w:autoRedefine/>
    <w:uiPriority w:val="39"/>
    <w:semiHidden/>
    <w:unhideWhenUsed/>
    <w:rsid w:val="00BA259E"/>
    <w:pPr>
      <w:spacing w:after="100" w:line="240" w:lineRule="auto"/>
      <w:ind w:left="1440"/>
    </w:pPr>
    <w:rPr>
      <w:rFonts w:eastAsiaTheme="minorEastAsia"/>
      <w:sz w:val="24"/>
      <w:szCs w:val="24"/>
      <w:lang w:val="en-US"/>
    </w:rPr>
  </w:style>
  <w:style w:type="paragraph" w:styleId="TOC8">
    <w:name w:val="toc 8"/>
    <w:basedOn w:val="Normal"/>
    <w:next w:val="Normal"/>
    <w:autoRedefine/>
    <w:uiPriority w:val="39"/>
    <w:semiHidden/>
    <w:unhideWhenUsed/>
    <w:rsid w:val="00BA259E"/>
    <w:pPr>
      <w:spacing w:after="100" w:line="240" w:lineRule="auto"/>
      <w:ind w:left="1680"/>
    </w:pPr>
    <w:rPr>
      <w:rFonts w:eastAsiaTheme="minorEastAsia"/>
      <w:sz w:val="24"/>
      <w:szCs w:val="24"/>
      <w:lang w:val="en-US"/>
    </w:rPr>
  </w:style>
  <w:style w:type="paragraph" w:styleId="TOC9">
    <w:name w:val="toc 9"/>
    <w:basedOn w:val="Normal"/>
    <w:next w:val="Normal"/>
    <w:autoRedefine/>
    <w:uiPriority w:val="39"/>
    <w:semiHidden/>
    <w:unhideWhenUsed/>
    <w:rsid w:val="00BA259E"/>
    <w:pPr>
      <w:spacing w:after="100" w:line="240" w:lineRule="auto"/>
      <w:ind w:left="1920"/>
    </w:pPr>
    <w:rPr>
      <w:rFonts w:eastAsiaTheme="minorEastAsia"/>
      <w:sz w:val="24"/>
      <w:szCs w:val="24"/>
      <w:lang w:val="en-US"/>
    </w:rPr>
  </w:style>
  <w:style w:type="table" w:styleId="TableGrid">
    <w:name w:val="Table Grid"/>
    <w:basedOn w:val="TableNormal"/>
    <w:uiPriority w:val="59"/>
    <w:rsid w:val="00434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519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11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6C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0480"/>
    <w:pPr>
      <w:ind w:left="720"/>
      <w:contextualSpacing/>
    </w:pPr>
  </w:style>
  <w:style w:type="paragraph" w:styleId="BalloonText">
    <w:name w:val="Balloon Text"/>
    <w:basedOn w:val="Normal"/>
    <w:link w:val="BalloonTextChar"/>
    <w:uiPriority w:val="99"/>
    <w:semiHidden/>
    <w:unhideWhenUsed/>
    <w:rsid w:val="00990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480"/>
    <w:rPr>
      <w:rFonts w:ascii="Tahoma" w:hAnsi="Tahoma" w:cs="Tahoma"/>
      <w:sz w:val="16"/>
      <w:szCs w:val="16"/>
    </w:rPr>
  </w:style>
  <w:style w:type="character" w:customStyle="1" w:styleId="Heading1Char">
    <w:name w:val="Heading 1 Char"/>
    <w:basedOn w:val="DefaultParagraphFont"/>
    <w:link w:val="Heading1"/>
    <w:uiPriority w:val="9"/>
    <w:rsid w:val="0014110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411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10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DB6C2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33280"/>
    <w:pPr>
      <w:outlineLvl w:val="9"/>
    </w:pPr>
    <w:rPr>
      <w:lang w:val="en-US" w:eastAsia="ja-JP"/>
    </w:rPr>
  </w:style>
  <w:style w:type="paragraph" w:styleId="TOC1">
    <w:name w:val="toc 1"/>
    <w:basedOn w:val="Normal"/>
    <w:next w:val="Normal"/>
    <w:autoRedefine/>
    <w:uiPriority w:val="39"/>
    <w:unhideWhenUsed/>
    <w:rsid w:val="00A33280"/>
    <w:pPr>
      <w:spacing w:after="100"/>
    </w:pPr>
  </w:style>
  <w:style w:type="paragraph" w:styleId="TOC2">
    <w:name w:val="toc 2"/>
    <w:basedOn w:val="Normal"/>
    <w:next w:val="Normal"/>
    <w:autoRedefine/>
    <w:uiPriority w:val="39"/>
    <w:unhideWhenUsed/>
    <w:rsid w:val="00A33280"/>
    <w:pPr>
      <w:spacing w:after="100"/>
      <w:ind w:left="220"/>
    </w:pPr>
  </w:style>
  <w:style w:type="character" w:styleId="Hyperlink">
    <w:name w:val="Hyperlink"/>
    <w:basedOn w:val="DefaultParagraphFont"/>
    <w:uiPriority w:val="99"/>
    <w:unhideWhenUsed/>
    <w:rsid w:val="00A33280"/>
    <w:rPr>
      <w:color w:val="0000FF" w:themeColor="hyperlink"/>
      <w:u w:val="single"/>
    </w:rPr>
  </w:style>
  <w:style w:type="paragraph" w:styleId="Header">
    <w:name w:val="header"/>
    <w:basedOn w:val="Normal"/>
    <w:link w:val="HeaderChar"/>
    <w:uiPriority w:val="99"/>
    <w:unhideWhenUsed/>
    <w:rsid w:val="00B911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139"/>
  </w:style>
  <w:style w:type="paragraph" w:styleId="Footer">
    <w:name w:val="footer"/>
    <w:basedOn w:val="Normal"/>
    <w:link w:val="FooterChar"/>
    <w:uiPriority w:val="99"/>
    <w:unhideWhenUsed/>
    <w:rsid w:val="00B911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139"/>
  </w:style>
  <w:style w:type="paragraph" w:styleId="TOC3">
    <w:name w:val="toc 3"/>
    <w:basedOn w:val="Normal"/>
    <w:next w:val="Normal"/>
    <w:autoRedefine/>
    <w:uiPriority w:val="39"/>
    <w:semiHidden/>
    <w:unhideWhenUsed/>
    <w:rsid w:val="00BA259E"/>
    <w:pPr>
      <w:spacing w:after="100" w:line="240" w:lineRule="auto"/>
      <w:ind w:left="480"/>
    </w:pPr>
    <w:rPr>
      <w:rFonts w:eastAsiaTheme="minorEastAsia"/>
      <w:sz w:val="24"/>
      <w:szCs w:val="24"/>
      <w:lang w:val="en-US"/>
    </w:rPr>
  </w:style>
  <w:style w:type="paragraph" w:styleId="TOC4">
    <w:name w:val="toc 4"/>
    <w:basedOn w:val="Normal"/>
    <w:next w:val="Normal"/>
    <w:autoRedefine/>
    <w:uiPriority w:val="39"/>
    <w:semiHidden/>
    <w:unhideWhenUsed/>
    <w:rsid w:val="00BA259E"/>
    <w:pPr>
      <w:spacing w:after="100" w:line="240" w:lineRule="auto"/>
      <w:ind w:left="720"/>
    </w:pPr>
    <w:rPr>
      <w:rFonts w:eastAsiaTheme="minorEastAsia"/>
      <w:sz w:val="24"/>
      <w:szCs w:val="24"/>
      <w:lang w:val="en-US"/>
    </w:rPr>
  </w:style>
  <w:style w:type="paragraph" w:styleId="TOC5">
    <w:name w:val="toc 5"/>
    <w:basedOn w:val="Normal"/>
    <w:next w:val="Normal"/>
    <w:autoRedefine/>
    <w:uiPriority w:val="39"/>
    <w:semiHidden/>
    <w:unhideWhenUsed/>
    <w:rsid w:val="00BA259E"/>
    <w:pPr>
      <w:spacing w:after="100" w:line="240" w:lineRule="auto"/>
      <w:ind w:left="960"/>
    </w:pPr>
    <w:rPr>
      <w:rFonts w:eastAsiaTheme="minorEastAsia"/>
      <w:sz w:val="24"/>
      <w:szCs w:val="24"/>
      <w:lang w:val="en-US"/>
    </w:rPr>
  </w:style>
  <w:style w:type="paragraph" w:styleId="TOC6">
    <w:name w:val="toc 6"/>
    <w:basedOn w:val="Normal"/>
    <w:next w:val="Normal"/>
    <w:autoRedefine/>
    <w:uiPriority w:val="39"/>
    <w:semiHidden/>
    <w:unhideWhenUsed/>
    <w:rsid w:val="00BA259E"/>
    <w:pPr>
      <w:spacing w:after="100" w:line="240" w:lineRule="auto"/>
      <w:ind w:left="1200"/>
    </w:pPr>
    <w:rPr>
      <w:rFonts w:eastAsiaTheme="minorEastAsia"/>
      <w:sz w:val="24"/>
      <w:szCs w:val="24"/>
      <w:lang w:val="en-US"/>
    </w:rPr>
  </w:style>
  <w:style w:type="paragraph" w:styleId="TOC7">
    <w:name w:val="toc 7"/>
    <w:basedOn w:val="Normal"/>
    <w:next w:val="Normal"/>
    <w:autoRedefine/>
    <w:uiPriority w:val="39"/>
    <w:semiHidden/>
    <w:unhideWhenUsed/>
    <w:rsid w:val="00BA259E"/>
    <w:pPr>
      <w:spacing w:after="100" w:line="240" w:lineRule="auto"/>
      <w:ind w:left="1440"/>
    </w:pPr>
    <w:rPr>
      <w:rFonts w:eastAsiaTheme="minorEastAsia"/>
      <w:sz w:val="24"/>
      <w:szCs w:val="24"/>
      <w:lang w:val="en-US"/>
    </w:rPr>
  </w:style>
  <w:style w:type="paragraph" w:styleId="TOC8">
    <w:name w:val="toc 8"/>
    <w:basedOn w:val="Normal"/>
    <w:next w:val="Normal"/>
    <w:autoRedefine/>
    <w:uiPriority w:val="39"/>
    <w:semiHidden/>
    <w:unhideWhenUsed/>
    <w:rsid w:val="00BA259E"/>
    <w:pPr>
      <w:spacing w:after="100" w:line="240" w:lineRule="auto"/>
      <w:ind w:left="1680"/>
    </w:pPr>
    <w:rPr>
      <w:rFonts w:eastAsiaTheme="minorEastAsia"/>
      <w:sz w:val="24"/>
      <w:szCs w:val="24"/>
      <w:lang w:val="en-US"/>
    </w:rPr>
  </w:style>
  <w:style w:type="paragraph" w:styleId="TOC9">
    <w:name w:val="toc 9"/>
    <w:basedOn w:val="Normal"/>
    <w:next w:val="Normal"/>
    <w:autoRedefine/>
    <w:uiPriority w:val="39"/>
    <w:semiHidden/>
    <w:unhideWhenUsed/>
    <w:rsid w:val="00BA259E"/>
    <w:pPr>
      <w:spacing w:after="100" w:line="240" w:lineRule="auto"/>
      <w:ind w:left="1920"/>
    </w:pPr>
    <w:rPr>
      <w:rFonts w:eastAsiaTheme="minorEastAsia"/>
      <w:sz w:val="24"/>
      <w:szCs w:val="24"/>
      <w:lang w:val="en-US"/>
    </w:rPr>
  </w:style>
  <w:style w:type="table" w:styleId="TableGrid">
    <w:name w:val="Table Grid"/>
    <w:basedOn w:val="TableNormal"/>
    <w:uiPriority w:val="59"/>
    <w:rsid w:val="00434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1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351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2097">
      <w:bodyDiv w:val="1"/>
      <w:marLeft w:val="0"/>
      <w:marRight w:val="0"/>
      <w:marTop w:val="0"/>
      <w:marBottom w:val="0"/>
      <w:divBdr>
        <w:top w:val="none" w:sz="0" w:space="0" w:color="auto"/>
        <w:left w:val="none" w:sz="0" w:space="0" w:color="auto"/>
        <w:bottom w:val="none" w:sz="0" w:space="0" w:color="auto"/>
        <w:right w:val="none" w:sz="0" w:space="0" w:color="auto"/>
      </w:divBdr>
      <w:divsChild>
        <w:div w:id="1599215297">
          <w:marLeft w:val="734"/>
          <w:marRight w:val="0"/>
          <w:marTop w:val="400"/>
          <w:marBottom w:val="0"/>
          <w:divBdr>
            <w:top w:val="none" w:sz="0" w:space="0" w:color="auto"/>
            <w:left w:val="none" w:sz="0" w:space="0" w:color="auto"/>
            <w:bottom w:val="none" w:sz="0" w:space="0" w:color="auto"/>
            <w:right w:val="none" w:sz="0" w:space="0" w:color="auto"/>
          </w:divBdr>
        </w:div>
        <w:div w:id="1108113503">
          <w:marLeft w:val="734"/>
          <w:marRight w:val="0"/>
          <w:marTop w:val="400"/>
          <w:marBottom w:val="0"/>
          <w:divBdr>
            <w:top w:val="none" w:sz="0" w:space="0" w:color="auto"/>
            <w:left w:val="none" w:sz="0" w:space="0" w:color="auto"/>
            <w:bottom w:val="none" w:sz="0" w:space="0" w:color="auto"/>
            <w:right w:val="none" w:sz="0" w:space="0" w:color="auto"/>
          </w:divBdr>
        </w:div>
      </w:divsChild>
    </w:div>
    <w:div w:id="200288701">
      <w:bodyDiv w:val="1"/>
      <w:marLeft w:val="0"/>
      <w:marRight w:val="0"/>
      <w:marTop w:val="0"/>
      <w:marBottom w:val="0"/>
      <w:divBdr>
        <w:top w:val="none" w:sz="0" w:space="0" w:color="auto"/>
        <w:left w:val="none" w:sz="0" w:space="0" w:color="auto"/>
        <w:bottom w:val="none" w:sz="0" w:space="0" w:color="auto"/>
        <w:right w:val="none" w:sz="0" w:space="0" w:color="auto"/>
      </w:divBdr>
      <w:divsChild>
        <w:div w:id="890464050">
          <w:marLeft w:val="0"/>
          <w:marRight w:val="0"/>
          <w:marTop w:val="0"/>
          <w:marBottom w:val="0"/>
          <w:divBdr>
            <w:top w:val="none" w:sz="0" w:space="0" w:color="auto"/>
            <w:left w:val="none" w:sz="0" w:space="0" w:color="auto"/>
            <w:bottom w:val="none" w:sz="0" w:space="0" w:color="auto"/>
            <w:right w:val="none" w:sz="0" w:space="0" w:color="auto"/>
          </w:divBdr>
        </w:div>
      </w:divsChild>
    </w:div>
    <w:div w:id="293290703">
      <w:bodyDiv w:val="1"/>
      <w:marLeft w:val="0"/>
      <w:marRight w:val="0"/>
      <w:marTop w:val="0"/>
      <w:marBottom w:val="0"/>
      <w:divBdr>
        <w:top w:val="none" w:sz="0" w:space="0" w:color="auto"/>
        <w:left w:val="none" w:sz="0" w:space="0" w:color="auto"/>
        <w:bottom w:val="none" w:sz="0" w:space="0" w:color="auto"/>
        <w:right w:val="none" w:sz="0" w:space="0" w:color="auto"/>
      </w:divBdr>
      <w:divsChild>
        <w:div w:id="737284768">
          <w:marLeft w:val="547"/>
          <w:marRight w:val="0"/>
          <w:marTop w:val="154"/>
          <w:marBottom w:val="0"/>
          <w:divBdr>
            <w:top w:val="none" w:sz="0" w:space="0" w:color="auto"/>
            <w:left w:val="none" w:sz="0" w:space="0" w:color="auto"/>
            <w:bottom w:val="none" w:sz="0" w:space="0" w:color="auto"/>
            <w:right w:val="none" w:sz="0" w:space="0" w:color="auto"/>
          </w:divBdr>
        </w:div>
      </w:divsChild>
    </w:div>
    <w:div w:id="626666214">
      <w:bodyDiv w:val="1"/>
      <w:marLeft w:val="0"/>
      <w:marRight w:val="0"/>
      <w:marTop w:val="0"/>
      <w:marBottom w:val="0"/>
      <w:divBdr>
        <w:top w:val="none" w:sz="0" w:space="0" w:color="auto"/>
        <w:left w:val="none" w:sz="0" w:space="0" w:color="auto"/>
        <w:bottom w:val="none" w:sz="0" w:space="0" w:color="auto"/>
        <w:right w:val="none" w:sz="0" w:space="0" w:color="auto"/>
      </w:divBdr>
      <w:divsChild>
        <w:div w:id="1995639933">
          <w:marLeft w:val="734"/>
          <w:marRight w:val="0"/>
          <w:marTop w:val="400"/>
          <w:marBottom w:val="0"/>
          <w:divBdr>
            <w:top w:val="none" w:sz="0" w:space="0" w:color="auto"/>
            <w:left w:val="none" w:sz="0" w:space="0" w:color="auto"/>
            <w:bottom w:val="none" w:sz="0" w:space="0" w:color="auto"/>
            <w:right w:val="none" w:sz="0" w:space="0" w:color="auto"/>
          </w:divBdr>
        </w:div>
      </w:divsChild>
    </w:div>
    <w:div w:id="784081108">
      <w:bodyDiv w:val="1"/>
      <w:marLeft w:val="0"/>
      <w:marRight w:val="0"/>
      <w:marTop w:val="0"/>
      <w:marBottom w:val="0"/>
      <w:divBdr>
        <w:top w:val="none" w:sz="0" w:space="0" w:color="auto"/>
        <w:left w:val="none" w:sz="0" w:space="0" w:color="auto"/>
        <w:bottom w:val="none" w:sz="0" w:space="0" w:color="auto"/>
        <w:right w:val="none" w:sz="0" w:space="0" w:color="auto"/>
      </w:divBdr>
      <w:divsChild>
        <w:div w:id="1003431490">
          <w:marLeft w:val="734"/>
          <w:marRight w:val="0"/>
          <w:marTop w:val="400"/>
          <w:marBottom w:val="0"/>
          <w:divBdr>
            <w:top w:val="none" w:sz="0" w:space="0" w:color="auto"/>
            <w:left w:val="none" w:sz="0" w:space="0" w:color="auto"/>
            <w:bottom w:val="none" w:sz="0" w:space="0" w:color="auto"/>
            <w:right w:val="none" w:sz="0" w:space="0" w:color="auto"/>
          </w:divBdr>
        </w:div>
        <w:div w:id="730929154">
          <w:marLeft w:val="734"/>
          <w:marRight w:val="0"/>
          <w:marTop w:val="400"/>
          <w:marBottom w:val="0"/>
          <w:divBdr>
            <w:top w:val="none" w:sz="0" w:space="0" w:color="auto"/>
            <w:left w:val="none" w:sz="0" w:space="0" w:color="auto"/>
            <w:bottom w:val="none" w:sz="0" w:space="0" w:color="auto"/>
            <w:right w:val="none" w:sz="0" w:space="0" w:color="auto"/>
          </w:divBdr>
        </w:div>
        <w:div w:id="531843344">
          <w:marLeft w:val="734"/>
          <w:marRight w:val="0"/>
          <w:marTop w:val="400"/>
          <w:marBottom w:val="0"/>
          <w:divBdr>
            <w:top w:val="none" w:sz="0" w:space="0" w:color="auto"/>
            <w:left w:val="none" w:sz="0" w:space="0" w:color="auto"/>
            <w:bottom w:val="none" w:sz="0" w:space="0" w:color="auto"/>
            <w:right w:val="none" w:sz="0" w:space="0" w:color="auto"/>
          </w:divBdr>
        </w:div>
        <w:div w:id="1779258165">
          <w:marLeft w:val="734"/>
          <w:marRight w:val="0"/>
          <w:marTop w:val="400"/>
          <w:marBottom w:val="0"/>
          <w:divBdr>
            <w:top w:val="none" w:sz="0" w:space="0" w:color="auto"/>
            <w:left w:val="none" w:sz="0" w:space="0" w:color="auto"/>
            <w:bottom w:val="none" w:sz="0" w:space="0" w:color="auto"/>
            <w:right w:val="none" w:sz="0" w:space="0" w:color="auto"/>
          </w:divBdr>
        </w:div>
        <w:div w:id="398289251">
          <w:marLeft w:val="734"/>
          <w:marRight w:val="0"/>
          <w:marTop w:val="400"/>
          <w:marBottom w:val="0"/>
          <w:divBdr>
            <w:top w:val="none" w:sz="0" w:space="0" w:color="auto"/>
            <w:left w:val="none" w:sz="0" w:space="0" w:color="auto"/>
            <w:bottom w:val="none" w:sz="0" w:space="0" w:color="auto"/>
            <w:right w:val="none" w:sz="0" w:space="0" w:color="auto"/>
          </w:divBdr>
        </w:div>
      </w:divsChild>
    </w:div>
    <w:div w:id="957760078">
      <w:bodyDiv w:val="1"/>
      <w:marLeft w:val="0"/>
      <w:marRight w:val="0"/>
      <w:marTop w:val="0"/>
      <w:marBottom w:val="0"/>
      <w:divBdr>
        <w:top w:val="none" w:sz="0" w:space="0" w:color="auto"/>
        <w:left w:val="none" w:sz="0" w:space="0" w:color="auto"/>
        <w:bottom w:val="none" w:sz="0" w:space="0" w:color="auto"/>
        <w:right w:val="none" w:sz="0" w:space="0" w:color="auto"/>
      </w:divBdr>
      <w:divsChild>
        <w:div w:id="1028524114">
          <w:marLeft w:val="734"/>
          <w:marRight w:val="0"/>
          <w:marTop w:val="400"/>
          <w:marBottom w:val="0"/>
          <w:divBdr>
            <w:top w:val="none" w:sz="0" w:space="0" w:color="auto"/>
            <w:left w:val="none" w:sz="0" w:space="0" w:color="auto"/>
            <w:bottom w:val="none" w:sz="0" w:space="0" w:color="auto"/>
            <w:right w:val="none" w:sz="0" w:space="0" w:color="auto"/>
          </w:divBdr>
        </w:div>
      </w:divsChild>
    </w:div>
    <w:div w:id="1259757111">
      <w:bodyDiv w:val="1"/>
      <w:marLeft w:val="0"/>
      <w:marRight w:val="0"/>
      <w:marTop w:val="0"/>
      <w:marBottom w:val="0"/>
      <w:divBdr>
        <w:top w:val="none" w:sz="0" w:space="0" w:color="auto"/>
        <w:left w:val="none" w:sz="0" w:space="0" w:color="auto"/>
        <w:bottom w:val="none" w:sz="0" w:space="0" w:color="auto"/>
        <w:right w:val="none" w:sz="0" w:space="0" w:color="auto"/>
      </w:divBdr>
      <w:divsChild>
        <w:div w:id="28335121">
          <w:marLeft w:val="734"/>
          <w:marRight w:val="0"/>
          <w:marTop w:val="400"/>
          <w:marBottom w:val="0"/>
          <w:divBdr>
            <w:top w:val="none" w:sz="0" w:space="0" w:color="auto"/>
            <w:left w:val="none" w:sz="0" w:space="0" w:color="auto"/>
            <w:bottom w:val="none" w:sz="0" w:space="0" w:color="auto"/>
            <w:right w:val="none" w:sz="0" w:space="0" w:color="auto"/>
          </w:divBdr>
        </w:div>
        <w:div w:id="153304740">
          <w:marLeft w:val="734"/>
          <w:marRight w:val="0"/>
          <w:marTop w:val="400"/>
          <w:marBottom w:val="0"/>
          <w:divBdr>
            <w:top w:val="none" w:sz="0" w:space="0" w:color="auto"/>
            <w:left w:val="none" w:sz="0" w:space="0" w:color="auto"/>
            <w:bottom w:val="none" w:sz="0" w:space="0" w:color="auto"/>
            <w:right w:val="none" w:sz="0" w:space="0" w:color="auto"/>
          </w:divBdr>
        </w:div>
        <w:div w:id="1784180682">
          <w:marLeft w:val="734"/>
          <w:marRight w:val="0"/>
          <w:marTop w:val="400"/>
          <w:marBottom w:val="0"/>
          <w:divBdr>
            <w:top w:val="none" w:sz="0" w:space="0" w:color="auto"/>
            <w:left w:val="none" w:sz="0" w:space="0" w:color="auto"/>
            <w:bottom w:val="none" w:sz="0" w:space="0" w:color="auto"/>
            <w:right w:val="none" w:sz="0" w:space="0" w:color="auto"/>
          </w:divBdr>
        </w:div>
      </w:divsChild>
    </w:div>
    <w:div w:id="1489861411">
      <w:bodyDiv w:val="1"/>
      <w:marLeft w:val="0"/>
      <w:marRight w:val="0"/>
      <w:marTop w:val="0"/>
      <w:marBottom w:val="0"/>
      <w:divBdr>
        <w:top w:val="none" w:sz="0" w:space="0" w:color="auto"/>
        <w:left w:val="none" w:sz="0" w:space="0" w:color="auto"/>
        <w:bottom w:val="none" w:sz="0" w:space="0" w:color="auto"/>
        <w:right w:val="none" w:sz="0" w:space="0" w:color="auto"/>
      </w:divBdr>
      <w:divsChild>
        <w:div w:id="1003555510">
          <w:marLeft w:val="734"/>
          <w:marRight w:val="0"/>
          <w:marTop w:val="400"/>
          <w:marBottom w:val="0"/>
          <w:divBdr>
            <w:top w:val="none" w:sz="0" w:space="0" w:color="auto"/>
            <w:left w:val="none" w:sz="0" w:space="0" w:color="auto"/>
            <w:bottom w:val="none" w:sz="0" w:space="0" w:color="auto"/>
            <w:right w:val="none" w:sz="0" w:space="0" w:color="auto"/>
          </w:divBdr>
        </w:div>
        <w:div w:id="1867210244">
          <w:marLeft w:val="734"/>
          <w:marRight w:val="0"/>
          <w:marTop w:val="400"/>
          <w:marBottom w:val="0"/>
          <w:divBdr>
            <w:top w:val="none" w:sz="0" w:space="0" w:color="auto"/>
            <w:left w:val="none" w:sz="0" w:space="0" w:color="auto"/>
            <w:bottom w:val="none" w:sz="0" w:space="0" w:color="auto"/>
            <w:right w:val="none" w:sz="0" w:space="0" w:color="auto"/>
          </w:divBdr>
        </w:div>
      </w:divsChild>
    </w:div>
    <w:div w:id="193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85">
          <w:marLeft w:val="547"/>
          <w:marRight w:val="0"/>
          <w:marTop w:val="154"/>
          <w:marBottom w:val="0"/>
          <w:divBdr>
            <w:top w:val="none" w:sz="0" w:space="0" w:color="auto"/>
            <w:left w:val="none" w:sz="0" w:space="0" w:color="auto"/>
            <w:bottom w:val="none" w:sz="0" w:space="0" w:color="auto"/>
            <w:right w:val="none" w:sz="0" w:space="0" w:color="auto"/>
          </w:divBdr>
        </w:div>
      </w:divsChild>
    </w:div>
    <w:div w:id="2112702045">
      <w:bodyDiv w:val="1"/>
      <w:marLeft w:val="0"/>
      <w:marRight w:val="0"/>
      <w:marTop w:val="0"/>
      <w:marBottom w:val="0"/>
      <w:divBdr>
        <w:top w:val="none" w:sz="0" w:space="0" w:color="auto"/>
        <w:left w:val="none" w:sz="0" w:space="0" w:color="auto"/>
        <w:bottom w:val="none" w:sz="0" w:space="0" w:color="auto"/>
        <w:right w:val="none" w:sz="0" w:space="0" w:color="auto"/>
      </w:divBdr>
      <w:divsChild>
        <w:div w:id="1198544881">
          <w:marLeft w:val="547"/>
          <w:marRight w:val="0"/>
          <w:marTop w:val="134"/>
          <w:marBottom w:val="0"/>
          <w:divBdr>
            <w:top w:val="none" w:sz="0" w:space="0" w:color="auto"/>
            <w:left w:val="none" w:sz="0" w:space="0" w:color="auto"/>
            <w:bottom w:val="none" w:sz="0" w:space="0" w:color="auto"/>
            <w:right w:val="none" w:sz="0" w:space="0" w:color="auto"/>
          </w:divBdr>
        </w:div>
        <w:div w:id="71238631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F049A-A76E-4F11-AA6C-6786D9484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5510</Words>
  <Characters>31411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Canon Slade School</Company>
  <LinksUpToDate>false</LinksUpToDate>
  <CharactersWithSpaces>36848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 Gristwood</dc:creator>
  <cp:lastModifiedBy>Andrew Baker</cp:lastModifiedBy>
  <cp:revision>2</cp:revision>
  <cp:lastPrinted>2011-07-20T14:04:00Z</cp:lastPrinted>
  <dcterms:created xsi:type="dcterms:W3CDTF">2015-12-07T01:51:00Z</dcterms:created>
  <dcterms:modified xsi:type="dcterms:W3CDTF">2015-12-07T01:51:00Z</dcterms:modified>
</cp:coreProperties>
</file>